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2C1A7" w14:textId="562624A9" w:rsidR="00314B3D" w:rsidRPr="00314B3D" w:rsidRDefault="00314B3D" w:rsidP="00314B3D">
      <w:pPr>
        <w:ind w:left="7080" w:firstLine="708"/>
        <w:jc w:val="right"/>
      </w:pPr>
      <w:r w:rsidRPr="00314B3D"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C76B60" w:rsidRPr="00C76B60" w14:paraId="581F2CEB" w14:textId="77777777" w:rsidTr="00F3694D">
        <w:trPr>
          <w:trHeight w:val="2155"/>
        </w:trPr>
        <w:tc>
          <w:tcPr>
            <w:tcW w:w="4361" w:type="dxa"/>
          </w:tcPr>
          <w:p w14:paraId="4B144D60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4FFC9C42" wp14:editId="2903658C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0" b="0"/>
                  <wp:wrapNone/>
                  <wp:docPr id="1" name="Рисунок 1" descr="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E92BBF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6040305A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025B6FF9" wp14:editId="08E35B35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0" b="0"/>
                  <wp:wrapNone/>
                  <wp:docPr id="5" name="Рисунок 5" descr="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8BD11A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«Рассмотрено»</w:t>
            </w:r>
          </w:p>
          <w:p w14:paraId="23E19535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Руководитель ШМО</w:t>
            </w:r>
          </w:p>
          <w:p w14:paraId="2025E607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МАОУ «Гимназия №139 – ЦО»,</w:t>
            </w:r>
          </w:p>
          <w:p w14:paraId="68F650DD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______________  Глазунова Г.Б.</w:t>
            </w:r>
          </w:p>
          <w:p w14:paraId="4C892293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40037A5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Протокол №1 </w:t>
            </w:r>
          </w:p>
          <w:p w14:paraId="57639167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от </w:t>
            </w:r>
            <w:r w:rsidRPr="00C76B60">
              <w:rPr>
                <w:rFonts w:eastAsia="Calibri"/>
                <w:sz w:val="28"/>
                <w:szCs w:val="28"/>
                <w:u w:val="single"/>
              </w:rPr>
              <w:t>«28» августа 2024</w:t>
            </w:r>
            <w:r w:rsidRPr="00C76B60">
              <w:rPr>
                <w:rFonts w:eastAsia="Calibri"/>
                <w:sz w:val="28"/>
                <w:szCs w:val="28"/>
              </w:rPr>
              <w:t xml:space="preserve">  г.</w:t>
            </w:r>
          </w:p>
        </w:tc>
        <w:tc>
          <w:tcPr>
            <w:tcW w:w="5210" w:type="dxa"/>
          </w:tcPr>
          <w:p w14:paraId="21CDFBCE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</w:p>
          <w:p w14:paraId="7641CA13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</w:p>
          <w:p w14:paraId="54F23C9A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</w:p>
          <w:p w14:paraId="6C0BC9F7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«Утверждаю»</w:t>
            </w:r>
          </w:p>
          <w:p w14:paraId="1B5009C2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Директор МАОУ «Гимназия №139 –ЦО»</w:t>
            </w:r>
          </w:p>
          <w:p w14:paraId="68932939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______________________       Т.С. </w:t>
            </w:r>
            <w:proofErr w:type="spellStart"/>
            <w:r w:rsidRPr="00C76B60">
              <w:rPr>
                <w:rFonts w:eastAsia="Calibri"/>
                <w:sz w:val="28"/>
                <w:szCs w:val="28"/>
              </w:rPr>
              <w:t>Борер</w:t>
            </w:r>
            <w:proofErr w:type="spellEnd"/>
            <w:r w:rsidRPr="00C76B60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</w:t>
            </w:r>
          </w:p>
          <w:p w14:paraId="70A15010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</w:p>
          <w:p w14:paraId="77896647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Приказ №</w:t>
            </w:r>
            <w:r w:rsidRPr="00C76B60">
              <w:rPr>
                <w:rFonts w:eastAsia="Calibri"/>
                <w:sz w:val="28"/>
                <w:szCs w:val="28"/>
                <w:u w:val="single"/>
              </w:rPr>
              <w:t>262-о</w:t>
            </w:r>
            <w:r w:rsidRPr="00C76B60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D25A45B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от </w:t>
            </w:r>
            <w:r w:rsidRPr="00C76B60">
              <w:rPr>
                <w:rFonts w:eastAsia="Calibri"/>
                <w:sz w:val="28"/>
                <w:szCs w:val="28"/>
                <w:u w:val="single"/>
              </w:rPr>
              <w:t>«28» августа 2024</w:t>
            </w:r>
            <w:r w:rsidRPr="00C76B60">
              <w:rPr>
                <w:rFonts w:eastAsia="Calibri"/>
                <w:sz w:val="28"/>
                <w:szCs w:val="28"/>
              </w:rPr>
              <w:t xml:space="preserve">  г.                                                             </w:t>
            </w:r>
          </w:p>
        </w:tc>
      </w:tr>
      <w:tr w:rsidR="00C76B60" w:rsidRPr="00C76B60" w14:paraId="59DB5FF2" w14:textId="77777777" w:rsidTr="00F3694D">
        <w:trPr>
          <w:trHeight w:val="2155"/>
        </w:trPr>
        <w:tc>
          <w:tcPr>
            <w:tcW w:w="4361" w:type="dxa"/>
          </w:tcPr>
          <w:p w14:paraId="3F0B28EF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Принято на заседании педагогического совета </w:t>
            </w:r>
          </w:p>
          <w:p w14:paraId="2A2E3271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951D5D1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Протокол №1 </w:t>
            </w:r>
          </w:p>
          <w:p w14:paraId="638498AD" w14:textId="77777777" w:rsidR="00C76B60" w:rsidRPr="00C76B60" w:rsidRDefault="00C76B60" w:rsidP="00C76B60">
            <w:pPr>
              <w:jc w:val="both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от </w:t>
            </w:r>
            <w:r w:rsidRPr="00C76B60">
              <w:rPr>
                <w:rFonts w:eastAsia="Calibri"/>
                <w:sz w:val="28"/>
                <w:szCs w:val="28"/>
                <w:u w:val="single"/>
              </w:rPr>
              <w:t>«28» августа 2024</w:t>
            </w:r>
            <w:r w:rsidRPr="00C76B60">
              <w:rPr>
                <w:rFonts w:eastAsia="Calibri"/>
                <w:sz w:val="28"/>
                <w:szCs w:val="28"/>
              </w:rPr>
              <w:t xml:space="preserve">  г.</w:t>
            </w:r>
          </w:p>
        </w:tc>
        <w:tc>
          <w:tcPr>
            <w:tcW w:w="5210" w:type="dxa"/>
          </w:tcPr>
          <w:p w14:paraId="70E2184F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«Согласовано» </w:t>
            </w:r>
          </w:p>
          <w:p w14:paraId="2CCB8B62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52EB921" wp14:editId="3C80EC4A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6" name="Рисунок 6" descr="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6B60">
              <w:rPr>
                <w:rFonts w:eastAsia="Calibri"/>
                <w:sz w:val="28"/>
                <w:szCs w:val="28"/>
              </w:rPr>
              <w:t>Заместитель директора по УР</w:t>
            </w:r>
          </w:p>
          <w:p w14:paraId="17AEEBAC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>МАОУ «Гимназия №139 – ЦО»</w:t>
            </w:r>
          </w:p>
          <w:p w14:paraId="2C93DA63" w14:textId="77777777" w:rsidR="00C76B60" w:rsidRPr="00C76B60" w:rsidRDefault="00C76B60" w:rsidP="00C76B60">
            <w:pPr>
              <w:jc w:val="right"/>
              <w:rPr>
                <w:rFonts w:eastAsia="Calibri"/>
                <w:sz w:val="28"/>
                <w:szCs w:val="28"/>
              </w:rPr>
            </w:pPr>
            <w:r w:rsidRPr="00C76B60">
              <w:rPr>
                <w:rFonts w:eastAsia="Calibri"/>
                <w:sz w:val="28"/>
                <w:szCs w:val="28"/>
              </w:rPr>
              <w:t xml:space="preserve"> _______________ Э.Н. Гареева   </w:t>
            </w:r>
          </w:p>
          <w:p w14:paraId="3F2DC495" w14:textId="77777777" w:rsidR="00C76B60" w:rsidRPr="00C76B60" w:rsidRDefault="00C76B60" w:rsidP="00C76B60">
            <w:pPr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14:paraId="701D3006" w14:textId="77777777" w:rsidR="00314B3D" w:rsidRPr="00314B3D" w:rsidRDefault="00314B3D" w:rsidP="00314B3D">
      <w:pPr>
        <w:spacing w:after="200" w:line="276" w:lineRule="auto"/>
        <w:ind w:firstLine="113"/>
        <w:jc w:val="right"/>
        <w:rPr>
          <w:rFonts w:eastAsia="Calibri"/>
          <w:sz w:val="28"/>
          <w:szCs w:val="20"/>
        </w:rPr>
      </w:pPr>
      <w:r w:rsidRPr="00314B3D">
        <w:rPr>
          <w:rFonts w:eastAsia="Calibri"/>
          <w:sz w:val="28"/>
          <w:szCs w:val="20"/>
        </w:rPr>
        <w:t xml:space="preserve">  </w:t>
      </w:r>
    </w:p>
    <w:p w14:paraId="2AC849CC" w14:textId="77777777" w:rsidR="00314B3D" w:rsidRPr="00314B3D" w:rsidRDefault="00314B3D" w:rsidP="00314B3D">
      <w:pPr>
        <w:spacing w:after="200" w:line="276" w:lineRule="auto"/>
        <w:ind w:left="284" w:firstLine="113"/>
        <w:jc w:val="right"/>
        <w:rPr>
          <w:rFonts w:eastAsia="Calibri"/>
          <w:sz w:val="28"/>
          <w:szCs w:val="20"/>
        </w:rPr>
      </w:pPr>
    </w:p>
    <w:p w14:paraId="60C3D513" w14:textId="77777777" w:rsidR="00314B3D" w:rsidRPr="00314B3D" w:rsidRDefault="00314B3D" w:rsidP="00314B3D">
      <w:pPr>
        <w:spacing w:line="276" w:lineRule="auto"/>
        <w:ind w:left="284" w:firstLine="113"/>
        <w:jc w:val="center"/>
        <w:rPr>
          <w:rFonts w:eastAsia="Calibri"/>
          <w:b/>
          <w:sz w:val="28"/>
          <w:szCs w:val="28"/>
        </w:rPr>
      </w:pPr>
      <w:r w:rsidRPr="00314B3D">
        <w:rPr>
          <w:rFonts w:eastAsia="Calibri"/>
          <w:b/>
          <w:sz w:val="28"/>
          <w:szCs w:val="28"/>
        </w:rPr>
        <w:t>РАБОЧАЯ ПРОГРАММА</w:t>
      </w:r>
    </w:p>
    <w:p w14:paraId="53D21C0F" w14:textId="77777777" w:rsidR="00314B3D" w:rsidRPr="00314B3D" w:rsidRDefault="00314B3D" w:rsidP="00314B3D">
      <w:pPr>
        <w:spacing w:line="276" w:lineRule="auto"/>
        <w:ind w:left="284" w:firstLine="113"/>
        <w:jc w:val="center"/>
        <w:rPr>
          <w:rFonts w:eastAsia="Calibri"/>
          <w:b/>
          <w:sz w:val="28"/>
          <w:szCs w:val="28"/>
        </w:rPr>
      </w:pPr>
      <w:r w:rsidRPr="00314B3D">
        <w:rPr>
          <w:rFonts w:eastAsia="Calibri"/>
          <w:b/>
          <w:sz w:val="28"/>
          <w:szCs w:val="28"/>
        </w:rPr>
        <w:t xml:space="preserve">по Дополнительной общеразвивающей </w:t>
      </w:r>
    </w:p>
    <w:p w14:paraId="3E8B4357" w14:textId="77777777" w:rsidR="00314B3D" w:rsidRPr="00314B3D" w:rsidRDefault="00314B3D" w:rsidP="00314B3D">
      <w:pPr>
        <w:spacing w:line="276" w:lineRule="auto"/>
        <w:ind w:left="284" w:firstLine="113"/>
        <w:jc w:val="center"/>
        <w:rPr>
          <w:rFonts w:eastAsia="Calibri"/>
          <w:b/>
          <w:sz w:val="28"/>
          <w:szCs w:val="28"/>
        </w:rPr>
      </w:pPr>
      <w:r w:rsidRPr="00314B3D">
        <w:rPr>
          <w:rFonts w:eastAsia="Calibri"/>
          <w:b/>
          <w:sz w:val="28"/>
          <w:szCs w:val="28"/>
        </w:rPr>
        <w:t>общеобразовательной программе</w:t>
      </w:r>
    </w:p>
    <w:p w14:paraId="7FA33CEA" w14:textId="4EB6D4D5" w:rsidR="00314B3D" w:rsidRPr="00314B3D" w:rsidRDefault="00314B3D" w:rsidP="00314B3D">
      <w:pPr>
        <w:spacing w:line="276" w:lineRule="auto"/>
        <w:ind w:left="284" w:firstLine="113"/>
        <w:jc w:val="center"/>
        <w:rPr>
          <w:rFonts w:eastAsia="Calibri"/>
          <w:b/>
          <w:sz w:val="28"/>
          <w:szCs w:val="28"/>
        </w:rPr>
      </w:pPr>
      <w:r w:rsidRPr="00314B3D">
        <w:rPr>
          <w:rFonts w:eastAsia="Calibri"/>
          <w:b/>
          <w:sz w:val="28"/>
          <w:szCs w:val="28"/>
        </w:rPr>
        <w:t>УЧЕБНЫЙ ПРЕДМЕТ: «</w:t>
      </w:r>
      <w:r>
        <w:rPr>
          <w:rFonts w:eastAsia="Calibri"/>
          <w:b/>
          <w:sz w:val="28"/>
          <w:szCs w:val="28"/>
        </w:rPr>
        <w:t>Скрипка</w:t>
      </w:r>
      <w:r w:rsidRPr="00314B3D">
        <w:rPr>
          <w:rFonts w:eastAsia="Calibri"/>
          <w:b/>
          <w:sz w:val="28"/>
          <w:szCs w:val="28"/>
        </w:rPr>
        <w:t>»</w:t>
      </w:r>
    </w:p>
    <w:p w14:paraId="3464D4D2" w14:textId="77777777" w:rsidR="00314B3D" w:rsidRPr="00314B3D" w:rsidRDefault="00314B3D" w:rsidP="00314B3D">
      <w:pPr>
        <w:spacing w:line="276" w:lineRule="auto"/>
        <w:ind w:left="284" w:firstLine="113"/>
        <w:jc w:val="center"/>
        <w:rPr>
          <w:rFonts w:eastAsia="Calibri"/>
          <w:sz w:val="28"/>
          <w:szCs w:val="28"/>
        </w:rPr>
      </w:pPr>
      <w:r w:rsidRPr="00314B3D">
        <w:rPr>
          <w:rFonts w:eastAsia="Calibri"/>
          <w:sz w:val="28"/>
          <w:szCs w:val="28"/>
        </w:rPr>
        <w:t>Срок обучения: 8 лет</w:t>
      </w:r>
    </w:p>
    <w:p w14:paraId="1B4540DA" w14:textId="64014EA7" w:rsidR="00314B3D" w:rsidRPr="00314B3D" w:rsidRDefault="00C76B60" w:rsidP="00314B3D">
      <w:pPr>
        <w:spacing w:line="276" w:lineRule="auto"/>
        <w:ind w:left="284" w:firstLine="113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2024-2025</w:t>
      </w:r>
      <w:r w:rsidR="00314B3D" w:rsidRPr="00314B3D">
        <w:rPr>
          <w:rFonts w:eastAsia="Calibri"/>
          <w:sz w:val="28"/>
          <w:szCs w:val="28"/>
        </w:rPr>
        <w:t xml:space="preserve"> учебный год</w:t>
      </w:r>
    </w:p>
    <w:p w14:paraId="4AD5A663" w14:textId="77777777" w:rsidR="00314B3D" w:rsidRPr="00314B3D" w:rsidRDefault="00314B3D" w:rsidP="00314B3D">
      <w:pPr>
        <w:spacing w:before="240"/>
        <w:ind w:left="284" w:firstLine="113"/>
        <w:jc w:val="center"/>
        <w:rPr>
          <w:rFonts w:eastAsia="Calibri"/>
          <w:sz w:val="28"/>
          <w:szCs w:val="28"/>
        </w:rPr>
      </w:pPr>
      <w:r w:rsidRPr="00314B3D">
        <w:rPr>
          <w:rFonts w:eastAsia="Calibri"/>
          <w:sz w:val="28"/>
          <w:szCs w:val="28"/>
        </w:rPr>
        <w:t xml:space="preserve"> </w:t>
      </w:r>
    </w:p>
    <w:p w14:paraId="015D10D7" w14:textId="77777777" w:rsidR="00314B3D" w:rsidRPr="00314B3D" w:rsidRDefault="00314B3D" w:rsidP="00314B3D">
      <w:pPr>
        <w:spacing w:before="240" w:line="276" w:lineRule="auto"/>
        <w:ind w:left="284" w:firstLine="113"/>
        <w:jc w:val="center"/>
        <w:rPr>
          <w:rFonts w:eastAsia="Calibri"/>
          <w:sz w:val="28"/>
          <w:szCs w:val="28"/>
        </w:rPr>
      </w:pPr>
    </w:p>
    <w:p w14:paraId="6A5BB8A8" w14:textId="74430A59" w:rsidR="00314B3D" w:rsidRPr="00314B3D" w:rsidRDefault="00314B3D" w:rsidP="00314B3D">
      <w:pPr>
        <w:keepNext/>
        <w:keepLines/>
        <w:jc w:val="right"/>
        <w:outlineLvl w:val="1"/>
        <w:rPr>
          <w:bCs/>
          <w:sz w:val="28"/>
          <w:szCs w:val="28"/>
        </w:rPr>
      </w:pPr>
      <w:r w:rsidRPr="00314B3D">
        <w:rPr>
          <w:bCs/>
          <w:sz w:val="28"/>
          <w:szCs w:val="28"/>
        </w:rPr>
        <w:t>Автор-составител</w:t>
      </w:r>
      <w:r>
        <w:rPr>
          <w:bCs/>
          <w:sz w:val="28"/>
          <w:szCs w:val="28"/>
        </w:rPr>
        <w:t>ь</w:t>
      </w:r>
      <w:r w:rsidRPr="00314B3D">
        <w:rPr>
          <w:bCs/>
          <w:sz w:val="28"/>
          <w:szCs w:val="28"/>
        </w:rPr>
        <w:t>:</w:t>
      </w:r>
    </w:p>
    <w:p w14:paraId="5BC7F9D8" w14:textId="4AA023DC" w:rsidR="00314B3D" w:rsidRPr="00314B3D" w:rsidRDefault="00314B3D" w:rsidP="00314B3D">
      <w:pPr>
        <w:jc w:val="right"/>
        <w:rPr>
          <w:rFonts w:eastAsia="Calibri"/>
          <w:sz w:val="28"/>
          <w:szCs w:val="28"/>
        </w:rPr>
      </w:pPr>
      <w:r w:rsidRPr="00314B3D">
        <w:rPr>
          <w:rFonts w:eastAsia="Calibri"/>
          <w:sz w:val="28"/>
          <w:szCs w:val="28"/>
        </w:rPr>
        <w:t>Преподавател</w:t>
      </w:r>
      <w:r>
        <w:rPr>
          <w:rFonts w:eastAsia="Calibri"/>
          <w:sz w:val="28"/>
          <w:szCs w:val="28"/>
        </w:rPr>
        <w:t>ь по классу скрипки</w:t>
      </w:r>
    </w:p>
    <w:p w14:paraId="21C8BF98" w14:textId="77777777" w:rsidR="00314B3D" w:rsidRPr="00314B3D" w:rsidRDefault="00314B3D" w:rsidP="00314B3D">
      <w:pPr>
        <w:jc w:val="right"/>
        <w:rPr>
          <w:rFonts w:eastAsia="Calibri"/>
          <w:sz w:val="28"/>
          <w:szCs w:val="28"/>
        </w:rPr>
      </w:pPr>
      <w:r w:rsidRPr="00314B3D">
        <w:rPr>
          <w:rFonts w:eastAsia="Calibri"/>
          <w:sz w:val="28"/>
          <w:szCs w:val="28"/>
        </w:rPr>
        <w:t xml:space="preserve">МАОУ «Гимназия №139 – Центр образования» </w:t>
      </w:r>
    </w:p>
    <w:p w14:paraId="2D6AE1D1" w14:textId="77777777" w:rsidR="00314B3D" w:rsidRPr="00314B3D" w:rsidRDefault="00314B3D" w:rsidP="00314B3D">
      <w:pPr>
        <w:jc w:val="right"/>
        <w:rPr>
          <w:rFonts w:eastAsia="Calibri"/>
          <w:sz w:val="28"/>
          <w:szCs w:val="28"/>
        </w:rPr>
      </w:pPr>
      <w:r w:rsidRPr="00314B3D">
        <w:rPr>
          <w:rFonts w:eastAsia="Calibri"/>
          <w:sz w:val="28"/>
          <w:szCs w:val="28"/>
        </w:rPr>
        <w:t>Приволжского района г. Казани</w:t>
      </w:r>
    </w:p>
    <w:p w14:paraId="7757C79D" w14:textId="4F83CA89" w:rsidR="00314B3D" w:rsidRPr="00314B3D" w:rsidRDefault="00314B3D" w:rsidP="00314B3D">
      <w:pPr>
        <w:jc w:val="right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Шадрова</w:t>
      </w:r>
      <w:proofErr w:type="spellEnd"/>
      <w:r>
        <w:rPr>
          <w:rFonts w:eastAsia="Calibri"/>
          <w:sz w:val="28"/>
          <w:szCs w:val="28"/>
        </w:rPr>
        <w:t xml:space="preserve"> Н.А.</w:t>
      </w:r>
    </w:p>
    <w:p w14:paraId="7D91DB3A" w14:textId="77777777" w:rsidR="00314B3D" w:rsidRPr="00314B3D" w:rsidRDefault="00314B3D" w:rsidP="00314B3D">
      <w:pPr>
        <w:keepNext/>
        <w:keepLines/>
        <w:spacing w:before="200" w:line="360" w:lineRule="auto"/>
        <w:outlineLvl w:val="1"/>
        <w:rPr>
          <w:rFonts w:eastAsia="Calibri"/>
          <w:sz w:val="28"/>
          <w:szCs w:val="28"/>
        </w:rPr>
      </w:pPr>
    </w:p>
    <w:p w14:paraId="5F943063" w14:textId="77777777" w:rsidR="00314B3D" w:rsidRDefault="00314B3D" w:rsidP="00314B3D">
      <w:pPr>
        <w:keepNext/>
        <w:keepLines/>
        <w:spacing w:before="200" w:line="360" w:lineRule="auto"/>
        <w:outlineLvl w:val="1"/>
        <w:rPr>
          <w:rFonts w:eastAsia="Calibri"/>
          <w:sz w:val="28"/>
          <w:szCs w:val="28"/>
        </w:rPr>
      </w:pPr>
    </w:p>
    <w:p w14:paraId="7DA0C812" w14:textId="77777777" w:rsidR="00314B3D" w:rsidRPr="00314B3D" w:rsidRDefault="00314B3D" w:rsidP="00314B3D">
      <w:pPr>
        <w:keepNext/>
        <w:keepLines/>
        <w:spacing w:before="200" w:line="360" w:lineRule="auto"/>
        <w:outlineLvl w:val="1"/>
        <w:rPr>
          <w:rFonts w:eastAsia="Calibri"/>
          <w:sz w:val="28"/>
          <w:szCs w:val="28"/>
        </w:rPr>
      </w:pPr>
    </w:p>
    <w:p w14:paraId="53112A98" w14:textId="3D198F56" w:rsidR="00314B3D" w:rsidRPr="00314B3D" w:rsidRDefault="00C76B60" w:rsidP="00314B3D">
      <w:pPr>
        <w:keepNext/>
        <w:keepLines/>
        <w:spacing w:before="200" w:line="360" w:lineRule="auto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г. Казань, 2024</w:t>
      </w:r>
      <w:bookmarkStart w:id="0" w:name="_GoBack"/>
      <w:bookmarkEnd w:id="0"/>
      <w:r w:rsidR="00314B3D" w:rsidRPr="00314B3D">
        <w:rPr>
          <w:bCs/>
          <w:sz w:val="28"/>
          <w:szCs w:val="28"/>
        </w:rPr>
        <w:t xml:space="preserve"> г.</w:t>
      </w:r>
    </w:p>
    <w:p w14:paraId="21B0E23A" w14:textId="77777777" w:rsidR="00314B3D" w:rsidRDefault="00314B3D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4F9BE5E5" w14:textId="77777777" w:rsidR="00314B3D" w:rsidRDefault="00314B3D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31FA3CC1" w14:textId="5817BCBF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14:paraId="67F98583" w14:textId="77777777" w:rsidR="00701036" w:rsidRDefault="00701036" w:rsidP="00762D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1.Пояснительная записка</w:t>
      </w:r>
    </w:p>
    <w:p w14:paraId="6A83E4C7" w14:textId="77777777" w:rsidR="00BD28E5" w:rsidRPr="00BD28E5" w:rsidRDefault="00BD28E5" w:rsidP="00762D0E">
      <w:pPr>
        <w:spacing w:line="360" w:lineRule="auto"/>
        <w:rPr>
          <w:sz w:val="28"/>
          <w:szCs w:val="28"/>
        </w:rPr>
      </w:pPr>
      <w:r w:rsidRPr="00BD28E5">
        <w:rPr>
          <w:sz w:val="28"/>
          <w:szCs w:val="28"/>
        </w:rPr>
        <w:t>1.1. Характеристика учебного предмета</w:t>
      </w:r>
    </w:p>
    <w:p w14:paraId="60EC9F9A" w14:textId="77777777" w:rsidR="00BD28E5" w:rsidRDefault="00BD28E5" w:rsidP="00762D0E">
      <w:pPr>
        <w:spacing w:line="360" w:lineRule="auto"/>
        <w:rPr>
          <w:sz w:val="28"/>
          <w:szCs w:val="28"/>
        </w:rPr>
      </w:pPr>
      <w:r w:rsidRPr="00BD28E5">
        <w:rPr>
          <w:sz w:val="28"/>
          <w:szCs w:val="28"/>
        </w:rPr>
        <w:t>1.2. Цели и задачи программы</w:t>
      </w:r>
    </w:p>
    <w:p w14:paraId="70B3B3B4" w14:textId="77777777" w:rsidR="00331258" w:rsidRDefault="00331258" w:rsidP="00762D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1.3. Срок реализации программы</w:t>
      </w:r>
    </w:p>
    <w:p w14:paraId="3901FBA6" w14:textId="77777777" w:rsidR="00331258" w:rsidRDefault="00331258" w:rsidP="00762D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1.4. Сведения о затратах учебного времени</w:t>
      </w:r>
    </w:p>
    <w:p w14:paraId="1C1FE181" w14:textId="77777777" w:rsidR="00331258" w:rsidRPr="00BD28E5" w:rsidRDefault="00331258" w:rsidP="00762D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1.5. Методы обучения</w:t>
      </w:r>
    </w:p>
    <w:p w14:paraId="0E1ACF4F" w14:textId="77777777" w:rsidR="00701036" w:rsidRDefault="00762D0E" w:rsidP="00762D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Содержание учебного предмета</w:t>
      </w:r>
    </w:p>
    <w:p w14:paraId="358FBB14" w14:textId="77777777" w:rsidR="00762D0E" w:rsidRDefault="00762D0E" w:rsidP="00762D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Формы и методы контроля, система оценок</w:t>
      </w:r>
    </w:p>
    <w:p w14:paraId="6608BCA3" w14:textId="77777777" w:rsidR="00762D0E" w:rsidRDefault="00762D0E" w:rsidP="00762D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Методическое обеспечение учебного процесса</w:t>
      </w:r>
    </w:p>
    <w:p w14:paraId="7839B944" w14:textId="77777777" w:rsidR="00762D0E" w:rsidRDefault="00762D0E" w:rsidP="00762D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Списки рекомендуемой нотной и методической литературы</w:t>
      </w:r>
    </w:p>
    <w:p w14:paraId="59854FCD" w14:textId="77777777" w:rsidR="00701036" w:rsidRDefault="00701036" w:rsidP="00762D0E">
      <w:pPr>
        <w:spacing w:line="360" w:lineRule="auto"/>
        <w:rPr>
          <w:b/>
          <w:sz w:val="28"/>
          <w:szCs w:val="28"/>
        </w:rPr>
      </w:pPr>
    </w:p>
    <w:p w14:paraId="6A534D1A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18C1D24A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5EAD0D50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2FE4AB40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728A9362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49450E56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7943DD45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3B8C8CB7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19FF0AA5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68481E53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31C053CF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3A5BF721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7524790A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13445C7D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409CD198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5B21982C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32D7B5AA" w14:textId="77777777" w:rsidR="00701036" w:rsidRDefault="00701036" w:rsidP="00301057">
      <w:pPr>
        <w:spacing w:line="360" w:lineRule="auto"/>
        <w:ind w:firstLine="709"/>
        <w:rPr>
          <w:b/>
          <w:sz w:val="28"/>
          <w:szCs w:val="28"/>
        </w:rPr>
      </w:pPr>
    </w:p>
    <w:p w14:paraId="186100E5" w14:textId="77777777" w:rsidR="00BD28E5" w:rsidRDefault="00BD28E5" w:rsidP="00BD28E5">
      <w:pPr>
        <w:spacing w:line="360" w:lineRule="auto"/>
        <w:rPr>
          <w:b/>
          <w:sz w:val="28"/>
          <w:szCs w:val="28"/>
        </w:rPr>
      </w:pPr>
    </w:p>
    <w:p w14:paraId="5C6C0544" w14:textId="77777777" w:rsidR="003303D6" w:rsidRDefault="002241F8" w:rsidP="00B23D6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Пояснительная записка</w:t>
      </w:r>
    </w:p>
    <w:p w14:paraId="3712E4C2" w14:textId="77777777" w:rsidR="003303D6" w:rsidRPr="000D6F2E" w:rsidRDefault="00BD28E5" w:rsidP="00B23D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Общеразвивающая</w:t>
      </w:r>
      <w:r w:rsidR="003303D6" w:rsidRPr="000D6F2E">
        <w:rPr>
          <w:sz w:val="28"/>
          <w:szCs w:val="28"/>
        </w:rPr>
        <w:t xml:space="preserve"> программа учебного предмета </w:t>
      </w:r>
      <w:r w:rsidR="00701036">
        <w:rPr>
          <w:sz w:val="28"/>
          <w:szCs w:val="28"/>
        </w:rPr>
        <w:t xml:space="preserve"> «Скрипка</w:t>
      </w:r>
      <w:r w:rsidR="003303D6" w:rsidRPr="000D6F2E">
        <w:rPr>
          <w:sz w:val="28"/>
          <w:szCs w:val="28"/>
        </w:rPr>
        <w:t xml:space="preserve">»  разработана  на  основе </w:t>
      </w:r>
      <w:r w:rsidR="00A619A2">
        <w:rPr>
          <w:sz w:val="28"/>
          <w:szCs w:val="28"/>
        </w:rPr>
        <w:t xml:space="preserve"> и  с  учетом  рекомендаций</w:t>
      </w:r>
      <w:r w:rsidR="00F020E0">
        <w:rPr>
          <w:sz w:val="28"/>
          <w:szCs w:val="28"/>
        </w:rPr>
        <w:t xml:space="preserve"> по организации и методической деятельности по реализации   общеразвивающих</w:t>
      </w:r>
      <w:r w:rsidR="003303D6" w:rsidRPr="000D6F2E">
        <w:rPr>
          <w:sz w:val="28"/>
          <w:szCs w:val="28"/>
        </w:rPr>
        <w:t xml:space="preserve">  </w:t>
      </w:r>
      <w:r w:rsidR="00F020E0">
        <w:rPr>
          <w:sz w:val="28"/>
          <w:szCs w:val="28"/>
        </w:rPr>
        <w:t>образовательных программ</w:t>
      </w:r>
      <w:r w:rsidR="003303D6" w:rsidRPr="000D6F2E">
        <w:rPr>
          <w:sz w:val="28"/>
          <w:szCs w:val="28"/>
        </w:rPr>
        <w:t xml:space="preserve">  в  области  музы</w:t>
      </w:r>
      <w:r w:rsidR="00F020E0">
        <w:rPr>
          <w:sz w:val="28"/>
          <w:szCs w:val="28"/>
        </w:rPr>
        <w:t>кального  искусства</w:t>
      </w:r>
      <w:r w:rsidR="003303D6" w:rsidRPr="000D6F2E">
        <w:rPr>
          <w:sz w:val="28"/>
          <w:szCs w:val="28"/>
        </w:rPr>
        <w:t>.</w:t>
      </w:r>
    </w:p>
    <w:p w14:paraId="6ADEC542" w14:textId="77777777" w:rsidR="003303D6" w:rsidRPr="000D6F2E" w:rsidRDefault="003303D6" w:rsidP="00B23D6D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Учебный предмет</w:t>
      </w:r>
      <w:r w:rsidR="006C3BC4">
        <w:rPr>
          <w:sz w:val="28"/>
          <w:szCs w:val="28"/>
        </w:rPr>
        <w:t xml:space="preserve"> "Скрипка</w:t>
      </w:r>
      <w:r w:rsidRPr="000D6F2E">
        <w:rPr>
          <w:sz w:val="28"/>
          <w:szCs w:val="28"/>
        </w:rPr>
        <w:t>" направлен на приобретение детьми знаний, уме</w:t>
      </w:r>
      <w:r w:rsidR="003F6D24" w:rsidRPr="000D6F2E">
        <w:rPr>
          <w:sz w:val="28"/>
          <w:szCs w:val="28"/>
        </w:rPr>
        <w:t>ний и навыков игры на скрипке</w:t>
      </w:r>
      <w:r w:rsidRPr="000D6F2E">
        <w:rPr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14:paraId="7F426C8F" w14:textId="77777777" w:rsidR="003303D6" w:rsidRPr="000D6F2E" w:rsidRDefault="003F6D24" w:rsidP="00B23D6D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Обучение игре на скрипке</w:t>
      </w:r>
      <w:r w:rsidR="003303D6" w:rsidRPr="000D6F2E">
        <w:rPr>
          <w:sz w:val="28"/>
          <w:szCs w:val="28"/>
        </w:rPr>
        <w:t xml:space="preserve"> включает в себя музыкальную грамотность, чтение с</w:t>
      </w:r>
      <w:r w:rsidRPr="000D6F2E">
        <w:rPr>
          <w:sz w:val="28"/>
          <w:szCs w:val="28"/>
        </w:rPr>
        <w:t xml:space="preserve"> листа, навыки ансамблевой игры</w:t>
      </w:r>
      <w:r w:rsidR="003303D6" w:rsidRPr="000D6F2E">
        <w:rPr>
          <w:sz w:val="28"/>
          <w:szCs w:val="28"/>
        </w:rPr>
        <w:t xml:space="preserve">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14:paraId="324BA642" w14:textId="77777777" w:rsidR="003303D6" w:rsidRPr="000D6F2E" w:rsidRDefault="003303D6" w:rsidP="00B23D6D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14:paraId="1B35F2A4" w14:textId="77777777" w:rsidR="003303D6" w:rsidRDefault="003303D6" w:rsidP="00B23D6D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Срок освоения программы для детей, поступивших в образовательное учреждение в 1-й класс в возрасте с шести лет шести месяцев до девяти лет, составляе</w:t>
      </w:r>
      <w:r w:rsidR="00D36014">
        <w:rPr>
          <w:sz w:val="28"/>
          <w:szCs w:val="28"/>
        </w:rPr>
        <w:t>т 8 лет. Для желающих поступить</w:t>
      </w:r>
      <w:r w:rsidRPr="000D6F2E">
        <w:rPr>
          <w:sz w:val="28"/>
          <w:szCs w:val="28"/>
        </w:rPr>
        <w:t xml:space="preserve"> в образовательное учреждение, реализующее основные профессиональные образовательные программы в области музыкального искусства, срок обучения может быть увеличен на 1 год.</w:t>
      </w:r>
    </w:p>
    <w:p w14:paraId="7FAA4E0C" w14:textId="77777777" w:rsidR="00932EAF" w:rsidRPr="000D6F2E" w:rsidRDefault="00932EAF" w:rsidP="00B23D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даёт воз</w:t>
      </w:r>
      <w:r w:rsidR="008463DD">
        <w:rPr>
          <w:sz w:val="28"/>
          <w:szCs w:val="28"/>
        </w:rPr>
        <w:t>можность использ</w:t>
      </w:r>
      <w:r>
        <w:rPr>
          <w:sz w:val="28"/>
          <w:szCs w:val="28"/>
        </w:rPr>
        <w:t>овать</w:t>
      </w:r>
      <w:r w:rsidR="008463DD">
        <w:rPr>
          <w:sz w:val="28"/>
          <w:szCs w:val="28"/>
        </w:rPr>
        <w:t xml:space="preserve"> инновационные методики преподавания, в основе которых лежит дифференцированный подход к обучению с учётом индивидуальных особенностей учащихся.</w:t>
      </w:r>
    </w:p>
    <w:p w14:paraId="438125B5" w14:textId="77777777" w:rsidR="00712D15" w:rsidRDefault="00712D15" w:rsidP="00301057">
      <w:pPr>
        <w:spacing w:line="360" w:lineRule="auto"/>
        <w:ind w:firstLine="709"/>
        <w:rPr>
          <w:sz w:val="28"/>
          <w:szCs w:val="28"/>
        </w:rPr>
      </w:pPr>
    </w:p>
    <w:p w14:paraId="4C907AA1" w14:textId="77777777" w:rsidR="00B23D6D" w:rsidRPr="000D6F2E" w:rsidRDefault="00B23D6D" w:rsidP="00301057">
      <w:pPr>
        <w:spacing w:line="360" w:lineRule="auto"/>
        <w:ind w:firstLine="709"/>
        <w:rPr>
          <w:sz w:val="28"/>
          <w:szCs w:val="28"/>
        </w:rPr>
      </w:pPr>
    </w:p>
    <w:p w14:paraId="5DBD3F37" w14:textId="77777777" w:rsidR="00712D15" w:rsidRPr="00B23D6D" w:rsidRDefault="00142E47" w:rsidP="00B23D6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23D6D">
        <w:rPr>
          <w:b/>
          <w:sz w:val="28"/>
          <w:szCs w:val="28"/>
        </w:rPr>
        <w:t>Цели и задачи учебного предмета</w:t>
      </w:r>
    </w:p>
    <w:p w14:paraId="402EFAD2" w14:textId="77777777" w:rsidR="00142E47" w:rsidRDefault="00142E47" w:rsidP="00B23D6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Цели:</w:t>
      </w:r>
    </w:p>
    <w:p w14:paraId="65591BF5" w14:textId="77777777" w:rsidR="00142E47" w:rsidRDefault="00142E47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-обеспечение развития музыкально-творческих способностей учащихся на основе приобретённых ими навыков и умений;</w:t>
      </w:r>
    </w:p>
    <w:p w14:paraId="269285C2" w14:textId="77777777" w:rsidR="00142E47" w:rsidRDefault="00142E47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-выявление наиболее одарённых детей с целью подготовки к их дальнейшему обучению.</w:t>
      </w:r>
    </w:p>
    <w:p w14:paraId="5E2231B3" w14:textId="77777777" w:rsidR="00142E47" w:rsidRDefault="00142E47" w:rsidP="00B23D6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60D99224" w14:textId="77777777" w:rsidR="00142E47" w:rsidRDefault="00142E47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-развитие интереса к музыке и музыкальному творчеству</w:t>
      </w:r>
      <w:r w:rsidR="00835084">
        <w:rPr>
          <w:sz w:val="28"/>
          <w:szCs w:val="28"/>
        </w:rPr>
        <w:t>;</w:t>
      </w:r>
    </w:p>
    <w:p w14:paraId="15C8616C" w14:textId="77777777" w:rsidR="00835084" w:rsidRDefault="00835084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-развитие музыкальных способностей;</w:t>
      </w:r>
    </w:p>
    <w:p w14:paraId="434E26C1" w14:textId="77777777" w:rsidR="00835084" w:rsidRDefault="00835084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-освоение учащимися музыкальной грамоты;</w:t>
      </w:r>
    </w:p>
    <w:p w14:paraId="28318EA2" w14:textId="77777777" w:rsidR="00835084" w:rsidRDefault="00835084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-овладение основными исполнительскими навыками;</w:t>
      </w:r>
    </w:p>
    <w:p w14:paraId="1039B27F" w14:textId="77777777" w:rsidR="00835084" w:rsidRDefault="00835084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-приобретение навыка публичных выступлений и творческой деятельности;</w:t>
      </w:r>
    </w:p>
    <w:p w14:paraId="10817D38" w14:textId="77777777" w:rsidR="00835084" w:rsidRDefault="00835084" w:rsidP="00B23D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-формирование личностных качеств, позволяющих уважать духовные ценности.</w:t>
      </w:r>
    </w:p>
    <w:p w14:paraId="52AD80F8" w14:textId="77777777" w:rsidR="00F723FA" w:rsidRPr="000D6F2E" w:rsidRDefault="00F723FA" w:rsidP="00F723FA">
      <w:pPr>
        <w:widowControl w:val="0"/>
        <w:suppressAutoHyphens/>
        <w:spacing w:line="276" w:lineRule="auto"/>
        <w:rPr>
          <w:rFonts w:eastAsia="SimSun"/>
          <w:b/>
          <w:i/>
          <w:color w:val="000000"/>
          <w:kern w:val="1"/>
          <w:sz w:val="28"/>
          <w:szCs w:val="28"/>
          <w:lang w:eastAsia="hi-IN" w:bidi="hi-IN"/>
        </w:rPr>
      </w:pPr>
    </w:p>
    <w:p w14:paraId="653989B3" w14:textId="77777777" w:rsidR="00F723FA" w:rsidRDefault="00F723FA" w:rsidP="00F723FA">
      <w:pPr>
        <w:widowControl w:val="0"/>
        <w:suppressAutoHyphens/>
        <w:spacing w:line="276" w:lineRule="auto"/>
        <w:jc w:val="center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  <w:r w:rsidRPr="00311B59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Свед</w:t>
      </w:r>
      <w:r w:rsidR="007D3F8C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ения о затратах учебного времени</w:t>
      </w:r>
    </w:p>
    <w:p w14:paraId="6B648F89" w14:textId="77777777" w:rsidR="007D3F8C" w:rsidRDefault="007D3F8C" w:rsidP="00F723FA">
      <w:pPr>
        <w:widowControl w:val="0"/>
        <w:suppressAutoHyphens/>
        <w:spacing w:line="276" w:lineRule="auto"/>
        <w:jc w:val="center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</w:p>
    <w:p w14:paraId="0BE3701C" w14:textId="77777777" w:rsidR="00F723FA" w:rsidRPr="00F723FA" w:rsidRDefault="002464C5" w:rsidP="00B23D6D">
      <w:pPr>
        <w:widowControl w:val="0"/>
        <w:suppressAutoHyphens/>
        <w:spacing w:line="360" w:lineRule="auto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>Программа предназначена для обучения детей в возрасте от 6,5 до 17 лет. Срок реализации с2018 по 2028 годы.</w:t>
      </w:r>
    </w:p>
    <w:p w14:paraId="2F50A708" w14:textId="77777777" w:rsidR="00F723FA" w:rsidRPr="00311B59" w:rsidRDefault="00F723FA" w:rsidP="00F723FA">
      <w:pPr>
        <w:widowControl w:val="0"/>
        <w:suppressAutoHyphens/>
        <w:spacing w:line="276" w:lineRule="auto"/>
        <w:jc w:val="center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W w:w="932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42"/>
        <w:gridCol w:w="603"/>
        <w:gridCol w:w="679"/>
        <w:gridCol w:w="691"/>
        <w:gridCol w:w="724"/>
        <w:gridCol w:w="839"/>
        <w:gridCol w:w="850"/>
        <w:gridCol w:w="851"/>
        <w:gridCol w:w="850"/>
      </w:tblGrid>
      <w:tr w:rsidR="006A231C" w:rsidRPr="000D6F2E" w14:paraId="54A486E2" w14:textId="77777777" w:rsidTr="006A231C">
        <w:trPr>
          <w:cantSplit/>
          <w:trHeight w:hRule="exact" w:val="421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4B4F9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90D8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Распределение по годам обучения</w:t>
            </w:r>
          </w:p>
        </w:tc>
      </w:tr>
      <w:tr w:rsidR="006A231C" w:rsidRPr="000D6F2E" w14:paraId="409A951F" w14:textId="77777777" w:rsidTr="006A231C">
        <w:trPr>
          <w:cantSplit/>
          <w:trHeight w:hRule="exact" w:val="1198"/>
        </w:trPr>
        <w:tc>
          <w:tcPr>
            <w:tcW w:w="3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D772D4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color w:val="000000"/>
                <w:kern w:val="1"/>
                <w:sz w:val="28"/>
                <w:szCs w:val="28"/>
                <w:lang w:eastAsia="hi-IN" w:bidi="hi-IN"/>
              </w:rPr>
              <w:t>Классы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5D09FA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54A94A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EF6430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332EB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54507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D5E759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1917F4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89E38" w14:textId="77777777" w:rsidR="006A231C" w:rsidRPr="000D6F2E" w:rsidRDefault="006A231C" w:rsidP="00F302FA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8</w:t>
            </w:r>
          </w:p>
        </w:tc>
      </w:tr>
      <w:tr w:rsidR="006A231C" w:rsidRPr="000D6F2E" w14:paraId="2E96A0B9" w14:textId="77777777" w:rsidTr="006A231C">
        <w:trPr>
          <w:cantSplit/>
          <w:trHeight w:hRule="exact" w:val="119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57AABF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Продолжительность учебных занятий (в неделях)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3E04C2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59492FC3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A28E6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6BBFF052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7361CA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0E7B60B9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3A409F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0BCDDC12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05CE0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1E780260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FFE03B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7F4A42F2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F74682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4F58C829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AC0E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53EC62C9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3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</w:tr>
      <w:tr w:rsidR="006A231C" w:rsidRPr="000D6F2E" w14:paraId="1FC95C5D" w14:textId="77777777" w:rsidTr="006A231C">
        <w:trPr>
          <w:cantSplit/>
          <w:trHeight w:hRule="exact" w:val="113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3A09BAB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Количество часов на </w:t>
            </w:r>
            <w:r w:rsidRPr="000D6F2E">
              <w:rPr>
                <w:rFonts w:eastAsia="SimSun"/>
                <w:b/>
                <w:kern w:val="1"/>
                <w:sz w:val="28"/>
                <w:szCs w:val="28"/>
                <w:lang w:eastAsia="hi-IN" w:bidi="hi-IN"/>
              </w:rPr>
              <w:t>аудиторные</w:t>
            </w: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занятия </w:t>
            </w:r>
          </w:p>
          <w:p w14:paraId="2380CD62" w14:textId="77777777" w:rsidR="006A231C" w:rsidRPr="000D6F2E" w:rsidRDefault="006A231C" w:rsidP="00C61E14">
            <w:pPr>
              <w:suppressAutoHyphens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(в неделю)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F53EF69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72145B92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209D45F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1E24FC62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BF2F41A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028B3B47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26DBE41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37288494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872FEC1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5EA3F58C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30FE7FB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24436625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26ABD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7FB5B191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A10DE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14:paraId="181604F8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2</w:t>
            </w:r>
          </w:p>
        </w:tc>
      </w:tr>
      <w:tr w:rsidR="006A231C" w:rsidRPr="000D6F2E" w14:paraId="2B1900A7" w14:textId="77777777" w:rsidTr="006A231C">
        <w:trPr>
          <w:cantSplit/>
          <w:trHeight w:hRule="exact" w:val="429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90D17" w14:textId="77777777" w:rsidR="006A231C" w:rsidRPr="000D6F2E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0D6F2E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Общее количество часов на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аудиторные занятия</w:t>
            </w:r>
          </w:p>
        </w:tc>
        <w:tc>
          <w:tcPr>
            <w:tcW w:w="6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7F2C4" w14:textId="77777777" w:rsidR="006A231C" w:rsidRPr="00C5392A" w:rsidRDefault="006A231C" w:rsidP="00C61E14">
            <w:pPr>
              <w:suppressAutoHyphens/>
              <w:snapToGrid w:val="0"/>
              <w:spacing w:line="276" w:lineRule="auto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1016</w:t>
            </w:r>
          </w:p>
        </w:tc>
      </w:tr>
    </w:tbl>
    <w:p w14:paraId="793ACA06" w14:textId="77777777" w:rsidR="00B23D6D" w:rsidRDefault="00B23D6D" w:rsidP="00F723FA">
      <w:pPr>
        <w:spacing w:line="360" w:lineRule="auto"/>
        <w:rPr>
          <w:sz w:val="28"/>
          <w:szCs w:val="28"/>
        </w:rPr>
      </w:pPr>
    </w:p>
    <w:p w14:paraId="5F6553B2" w14:textId="77777777" w:rsidR="00B23D6D" w:rsidRDefault="00B23D6D" w:rsidP="00F723FA">
      <w:pPr>
        <w:spacing w:line="360" w:lineRule="auto"/>
        <w:rPr>
          <w:sz w:val="28"/>
          <w:szCs w:val="28"/>
        </w:rPr>
      </w:pPr>
    </w:p>
    <w:p w14:paraId="4D48B5E5" w14:textId="77777777" w:rsidR="00B23D6D" w:rsidRDefault="00B23D6D" w:rsidP="00F723FA">
      <w:pPr>
        <w:spacing w:line="360" w:lineRule="auto"/>
        <w:rPr>
          <w:sz w:val="28"/>
          <w:szCs w:val="28"/>
        </w:rPr>
      </w:pPr>
    </w:p>
    <w:p w14:paraId="7976F10C" w14:textId="77777777" w:rsidR="00F723FA" w:rsidRDefault="005420E7" w:rsidP="005420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</w:t>
      </w:r>
    </w:p>
    <w:p w14:paraId="630A57E9" w14:textId="77777777" w:rsidR="003C1356" w:rsidRPr="008B3523" w:rsidRDefault="003C1356" w:rsidP="00B23D6D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8B3523">
        <w:rPr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1EDB7DE8" w14:textId="77777777" w:rsidR="003C1356" w:rsidRPr="008B3523" w:rsidRDefault="003C1356" w:rsidP="002241F8">
      <w:pPr>
        <w:pStyle w:val="Default"/>
        <w:numPr>
          <w:ilvl w:val="0"/>
          <w:numId w:val="15"/>
        </w:numPr>
        <w:spacing w:after="49" w:line="360" w:lineRule="auto"/>
        <w:ind w:left="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словесный: </w:t>
      </w:r>
      <w:r w:rsidRPr="008B3523">
        <w:rPr>
          <w:sz w:val="28"/>
          <w:szCs w:val="28"/>
        </w:rPr>
        <w:t>объяснение, разбор, анализ и сравнение музы</w:t>
      </w:r>
      <w:r>
        <w:rPr>
          <w:sz w:val="28"/>
          <w:szCs w:val="28"/>
        </w:rPr>
        <w:t>кального материала</w:t>
      </w:r>
      <w:r w:rsidRPr="008B3523">
        <w:rPr>
          <w:sz w:val="28"/>
          <w:szCs w:val="28"/>
        </w:rPr>
        <w:t xml:space="preserve">; </w:t>
      </w:r>
    </w:p>
    <w:p w14:paraId="6579F536" w14:textId="77777777" w:rsidR="003C1356" w:rsidRPr="008B3523" w:rsidRDefault="003C1356" w:rsidP="002241F8">
      <w:pPr>
        <w:pStyle w:val="Default"/>
        <w:numPr>
          <w:ilvl w:val="0"/>
          <w:numId w:val="15"/>
        </w:numPr>
        <w:spacing w:after="49" w:line="360" w:lineRule="auto"/>
        <w:ind w:left="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наглядный: </w:t>
      </w:r>
      <w:r w:rsidRPr="008B3523">
        <w:rPr>
          <w:sz w:val="28"/>
          <w:szCs w:val="28"/>
        </w:rPr>
        <w:t xml:space="preserve">показ, демонстрация отдельных </w:t>
      </w:r>
      <w:r>
        <w:rPr>
          <w:sz w:val="28"/>
          <w:szCs w:val="28"/>
        </w:rPr>
        <w:t>частей и всего произведения</w:t>
      </w:r>
      <w:r w:rsidRPr="008B3523">
        <w:rPr>
          <w:sz w:val="28"/>
          <w:szCs w:val="28"/>
        </w:rPr>
        <w:t xml:space="preserve">; </w:t>
      </w:r>
    </w:p>
    <w:p w14:paraId="12C100D8" w14:textId="77777777" w:rsidR="003C1356" w:rsidRPr="008B3523" w:rsidRDefault="003C1356" w:rsidP="002241F8">
      <w:pPr>
        <w:pStyle w:val="Default"/>
        <w:numPr>
          <w:ilvl w:val="0"/>
          <w:numId w:val="15"/>
        </w:numPr>
        <w:spacing w:after="49" w:line="360" w:lineRule="auto"/>
        <w:ind w:left="426" w:firstLine="284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пра</w:t>
      </w:r>
      <w:r>
        <w:rPr>
          <w:sz w:val="28"/>
          <w:szCs w:val="28"/>
        </w:rPr>
        <w:t>ктический: разучивание партий каждым участником ансамбля отдельно, репетиции по партиям, совместные репетиции</w:t>
      </w:r>
      <w:r w:rsidRPr="008B3523">
        <w:rPr>
          <w:sz w:val="28"/>
          <w:szCs w:val="28"/>
        </w:rPr>
        <w:t xml:space="preserve">; </w:t>
      </w:r>
    </w:p>
    <w:p w14:paraId="114A2B59" w14:textId="77777777" w:rsidR="003C1356" w:rsidRPr="008B3523" w:rsidRDefault="003C1356" w:rsidP="002241F8">
      <w:pPr>
        <w:pStyle w:val="Default"/>
        <w:numPr>
          <w:ilvl w:val="0"/>
          <w:numId w:val="15"/>
        </w:numPr>
        <w:spacing w:line="360" w:lineRule="auto"/>
        <w:ind w:left="426" w:firstLine="284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ин</w:t>
      </w:r>
      <w:r>
        <w:rPr>
          <w:sz w:val="28"/>
          <w:szCs w:val="28"/>
        </w:rPr>
        <w:t>дивидуальный подход к каждому уча</w:t>
      </w:r>
      <w:r w:rsidRPr="008B3523">
        <w:rPr>
          <w:sz w:val="28"/>
          <w:szCs w:val="28"/>
        </w:rPr>
        <w:t xml:space="preserve">щемуся с учётом возрастных особенностей, работоспособности и уровня подготовки. </w:t>
      </w:r>
    </w:p>
    <w:p w14:paraId="656DB6BE" w14:textId="77777777" w:rsidR="003C1356" w:rsidRDefault="003C1356" w:rsidP="00B23D6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Предложенные методы раб</w:t>
      </w:r>
      <w:r>
        <w:rPr>
          <w:sz w:val="28"/>
          <w:szCs w:val="28"/>
        </w:rPr>
        <w:t xml:space="preserve">оты позволяют найти индивидуальный подход к каждому учащемуся с учётом особенностей развития и уровня подготовки и </w:t>
      </w:r>
      <w:r w:rsidRPr="008B3523">
        <w:rPr>
          <w:sz w:val="28"/>
          <w:szCs w:val="28"/>
        </w:rPr>
        <w:t xml:space="preserve"> являются наиболее продуктивными при реализации поставленных цел</w:t>
      </w:r>
      <w:r>
        <w:rPr>
          <w:sz w:val="28"/>
          <w:szCs w:val="28"/>
        </w:rPr>
        <w:t>ей.</w:t>
      </w:r>
    </w:p>
    <w:p w14:paraId="3D0886D1" w14:textId="77777777" w:rsidR="00E56744" w:rsidRDefault="00E56744" w:rsidP="003C1356">
      <w:pPr>
        <w:pStyle w:val="Default"/>
        <w:rPr>
          <w:sz w:val="28"/>
          <w:szCs w:val="28"/>
        </w:rPr>
      </w:pPr>
    </w:p>
    <w:p w14:paraId="0B28DA11" w14:textId="77777777" w:rsidR="00E56744" w:rsidRDefault="00E56744" w:rsidP="002241F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E56744">
        <w:rPr>
          <w:b/>
          <w:sz w:val="28"/>
          <w:szCs w:val="28"/>
        </w:rPr>
        <w:t>Содержание учебного предмета</w:t>
      </w:r>
    </w:p>
    <w:p w14:paraId="3942855C" w14:textId="77777777" w:rsidR="00E56744" w:rsidRDefault="00E56744" w:rsidP="002241F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по годам</w:t>
      </w:r>
    </w:p>
    <w:p w14:paraId="4802E354" w14:textId="77777777" w:rsidR="00E56744" w:rsidRPr="00E56744" w:rsidRDefault="00E56744" w:rsidP="002241F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14:paraId="31D7DD3E" w14:textId="77777777" w:rsidR="00E56744" w:rsidRPr="000D6F2E" w:rsidRDefault="003C1356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B3523">
        <w:rPr>
          <w:sz w:val="28"/>
          <w:szCs w:val="28"/>
        </w:rPr>
        <w:t xml:space="preserve"> </w:t>
      </w:r>
      <w:r w:rsidR="00E56744" w:rsidRPr="000D6F2E">
        <w:rPr>
          <w:b/>
          <w:sz w:val="28"/>
          <w:szCs w:val="28"/>
        </w:rPr>
        <w:t>1 класс</w:t>
      </w:r>
    </w:p>
    <w:p w14:paraId="414F5131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 </w:t>
      </w:r>
      <w:r w:rsidRPr="000D6F2E">
        <w:rPr>
          <w:sz w:val="28"/>
          <w:szCs w:val="28"/>
        </w:rPr>
        <w:tab/>
        <w:t>2 часа в неделю</w:t>
      </w:r>
    </w:p>
    <w:p w14:paraId="1AEA8B16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2E68D01" w14:textId="77777777" w:rsidR="00E56744" w:rsidRPr="000D6F2E" w:rsidRDefault="00E56744" w:rsidP="002241F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6F2E">
        <w:rPr>
          <w:color w:val="000000"/>
          <w:sz w:val="28"/>
          <w:szCs w:val="28"/>
          <w:shd w:val="clear" w:color="auto" w:fill="FFFFFF"/>
        </w:rPr>
        <w:t xml:space="preserve">Развитие музыкально-слуховых представлений. Начальное развитие музыкально-образного мышления. Усвоение названий частей скрипки и смычка. Основы организации целесообразных игровых движений (постановки). Простейшие штриховые, динамические и аппликатурные обозначения. Изучение первой позиции. Простейшие виды штриха – деташе целым смычком и его частями, легато по две ноты на смычок. Начальные виды разделения смычка. Переходы со струны на струну, плавное  соединение движений смычка в его различных частях. Несложные упражнения для левой руки. Гаммы и трезвучия в наиболее легких тональностях. Исполнение народных мелодий и несложных пьес. Подготовка </w:t>
      </w:r>
      <w:r w:rsidRPr="000D6F2E">
        <w:rPr>
          <w:color w:val="000000"/>
          <w:sz w:val="28"/>
          <w:szCs w:val="28"/>
          <w:shd w:val="clear" w:color="auto" w:fill="FFFFFF"/>
        </w:rPr>
        <w:lastRenderedPageBreak/>
        <w:t>к чтению с листа.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D6F2E">
        <w:rPr>
          <w:color w:val="000000"/>
          <w:sz w:val="28"/>
          <w:szCs w:val="28"/>
          <w:shd w:val="clear" w:color="auto" w:fill="FFFFFF"/>
        </w:rPr>
        <w:t>В течение учебн</w:t>
      </w:r>
      <w:r>
        <w:rPr>
          <w:color w:val="000000"/>
          <w:sz w:val="28"/>
          <w:szCs w:val="28"/>
          <w:shd w:val="clear" w:color="auto" w:fill="FFFFFF"/>
        </w:rPr>
        <w:t>ого года проработать с учеником: 2-3</w:t>
      </w:r>
      <w:r w:rsidRPr="000D6F2E">
        <w:rPr>
          <w:color w:val="000000"/>
          <w:sz w:val="28"/>
          <w:szCs w:val="28"/>
          <w:shd w:val="clear" w:color="auto" w:fill="FFFFFF"/>
        </w:rPr>
        <w:t xml:space="preserve"> мажорн</w:t>
      </w:r>
      <w:r>
        <w:rPr>
          <w:color w:val="000000"/>
          <w:sz w:val="28"/>
          <w:szCs w:val="28"/>
          <w:shd w:val="clear" w:color="auto" w:fill="FFFFFF"/>
        </w:rPr>
        <w:t>ых  гамм и арпеджио (</w:t>
      </w:r>
      <w:r w:rsidRPr="000D6F2E">
        <w:rPr>
          <w:color w:val="000000"/>
          <w:sz w:val="28"/>
          <w:szCs w:val="28"/>
          <w:shd w:val="clear" w:color="auto" w:fill="FFFFFF"/>
        </w:rPr>
        <w:t>тоническое</w:t>
      </w:r>
      <w:r>
        <w:rPr>
          <w:color w:val="000000"/>
          <w:sz w:val="28"/>
          <w:szCs w:val="28"/>
          <w:shd w:val="clear" w:color="auto" w:fill="FFFFFF"/>
        </w:rPr>
        <w:t xml:space="preserve"> трезвучие) в одну октаву, 3-4 этюда, 6-8</w:t>
      </w:r>
      <w:r w:rsidRPr="000D6F2E">
        <w:rPr>
          <w:color w:val="000000"/>
          <w:sz w:val="28"/>
          <w:szCs w:val="28"/>
          <w:shd w:val="clear" w:color="auto" w:fill="FFFFFF"/>
        </w:rPr>
        <w:t xml:space="preserve"> пьес.</w:t>
      </w:r>
    </w:p>
    <w:p w14:paraId="51BC3A2D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За год уча</w:t>
      </w:r>
      <w:r>
        <w:rPr>
          <w:sz w:val="28"/>
          <w:szCs w:val="28"/>
        </w:rPr>
        <w:t>щийся должен сыграть: контрольный урок</w:t>
      </w:r>
      <w:r w:rsidRPr="000D6F2E">
        <w:rPr>
          <w:sz w:val="28"/>
          <w:szCs w:val="28"/>
        </w:rPr>
        <w:t xml:space="preserve"> в 1 полугодии; зачет и переводной экзамен во 2 полугодии. На экзамене исполняются:</w:t>
      </w:r>
      <w:r>
        <w:rPr>
          <w:sz w:val="28"/>
          <w:szCs w:val="28"/>
        </w:rPr>
        <w:t xml:space="preserve"> 1-2 </w:t>
      </w:r>
      <w:r w:rsidRPr="000D6F2E">
        <w:rPr>
          <w:sz w:val="28"/>
          <w:szCs w:val="28"/>
        </w:rPr>
        <w:t xml:space="preserve"> пьесы. </w:t>
      </w:r>
    </w:p>
    <w:p w14:paraId="3D10AFE2" w14:textId="77777777" w:rsidR="00E56744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Выбор репертуара для классной работы, зачетов и экзаменов зависит от индивидуальных особенностей каждого конкретного ученика, его музыкальных  данных, трудоспособности и методической целесообразности.</w:t>
      </w:r>
    </w:p>
    <w:p w14:paraId="44383B48" w14:textId="77777777" w:rsidR="00912AF8" w:rsidRDefault="00912AF8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C470C41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912AF8" w14:paraId="61D3B2AC" w14:textId="77777777" w:rsidTr="004B09AF">
        <w:tc>
          <w:tcPr>
            <w:tcW w:w="1101" w:type="dxa"/>
          </w:tcPr>
          <w:p w14:paraId="0CADDDF4" w14:textId="77777777" w:rsidR="00912AF8" w:rsidRDefault="00912AF8" w:rsidP="00912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05287FEF" w14:textId="77777777" w:rsidR="00912AF8" w:rsidRDefault="00912AF8" w:rsidP="00912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7DC0A054" w14:textId="77777777" w:rsidR="00912AF8" w:rsidRDefault="00912AF8" w:rsidP="00912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12AF8" w14:paraId="3D0F6532" w14:textId="77777777" w:rsidTr="004B09AF">
        <w:tc>
          <w:tcPr>
            <w:tcW w:w="1101" w:type="dxa"/>
          </w:tcPr>
          <w:p w14:paraId="117A4994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1B65651F" w14:textId="77777777" w:rsidR="00912AF8" w:rsidRPr="004B09AF" w:rsidRDefault="00912AF8" w:rsidP="004B09AF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Знакомство с детьми, беседы о музыке</w:t>
            </w:r>
          </w:p>
        </w:tc>
        <w:tc>
          <w:tcPr>
            <w:tcW w:w="2800" w:type="dxa"/>
          </w:tcPr>
          <w:p w14:paraId="1BE50C23" w14:textId="77777777" w:rsidR="00912AF8" w:rsidRPr="004B09AF" w:rsidRDefault="00912AF8" w:rsidP="00912A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2</w:t>
            </w:r>
          </w:p>
        </w:tc>
      </w:tr>
      <w:tr w:rsidR="00912AF8" w14:paraId="0BCB21FD" w14:textId="77777777" w:rsidTr="004B09AF">
        <w:tc>
          <w:tcPr>
            <w:tcW w:w="1101" w:type="dxa"/>
          </w:tcPr>
          <w:p w14:paraId="12A9F7C6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D931AC8" w14:textId="77777777" w:rsidR="00912AF8" w:rsidRPr="004B09AF" w:rsidRDefault="00912AF8" w:rsidP="004B09AF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Работа над постановкой левой руки</w:t>
            </w:r>
          </w:p>
        </w:tc>
        <w:tc>
          <w:tcPr>
            <w:tcW w:w="2800" w:type="dxa"/>
          </w:tcPr>
          <w:p w14:paraId="2F7738CF" w14:textId="77777777" w:rsidR="00912AF8" w:rsidRPr="004B09AF" w:rsidRDefault="004B09AF" w:rsidP="00912AF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912AF8" w:rsidRPr="00912AF8" w14:paraId="1414DD2D" w14:textId="77777777" w:rsidTr="004B09AF">
        <w:tc>
          <w:tcPr>
            <w:tcW w:w="1101" w:type="dxa"/>
          </w:tcPr>
          <w:p w14:paraId="0AE390A6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5730EA73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постановкой правой руки</w:t>
            </w:r>
          </w:p>
        </w:tc>
        <w:tc>
          <w:tcPr>
            <w:tcW w:w="2800" w:type="dxa"/>
          </w:tcPr>
          <w:p w14:paraId="0A9F15D2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12AF8" w:rsidRPr="00912AF8" w14:paraId="69CA9485" w14:textId="77777777" w:rsidTr="004B09AF">
        <w:tc>
          <w:tcPr>
            <w:tcW w:w="1101" w:type="dxa"/>
          </w:tcPr>
          <w:p w14:paraId="7F75D08D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5CE9CD1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 движений рук</w:t>
            </w:r>
          </w:p>
        </w:tc>
        <w:tc>
          <w:tcPr>
            <w:tcW w:w="2800" w:type="dxa"/>
          </w:tcPr>
          <w:p w14:paraId="4262F7D6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12AF8" w:rsidRPr="00912AF8" w14:paraId="5F81816A" w14:textId="77777777" w:rsidTr="004B09AF">
        <w:tc>
          <w:tcPr>
            <w:tcW w:w="1101" w:type="dxa"/>
          </w:tcPr>
          <w:p w14:paraId="1BB0B2F9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4CEA936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звукоизвлечением</w:t>
            </w:r>
          </w:p>
        </w:tc>
        <w:tc>
          <w:tcPr>
            <w:tcW w:w="2800" w:type="dxa"/>
          </w:tcPr>
          <w:p w14:paraId="673E63A4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12AF8" w:rsidRPr="00912AF8" w14:paraId="7863EADA" w14:textId="77777777" w:rsidTr="004B09AF">
        <w:tc>
          <w:tcPr>
            <w:tcW w:w="1101" w:type="dxa"/>
          </w:tcPr>
          <w:p w14:paraId="064E9C7F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10D67793" w14:textId="77777777" w:rsidR="00912AF8" w:rsidRPr="00912AF8" w:rsidRDefault="00FC5CF2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игры щипком</w:t>
            </w:r>
          </w:p>
        </w:tc>
        <w:tc>
          <w:tcPr>
            <w:tcW w:w="2800" w:type="dxa"/>
          </w:tcPr>
          <w:p w14:paraId="0EB6082A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12AF8" w:rsidRPr="00912AF8" w14:paraId="4C0E015E" w14:textId="77777777" w:rsidTr="004B09AF">
        <w:tc>
          <w:tcPr>
            <w:tcW w:w="1101" w:type="dxa"/>
            <w:tcBorders>
              <w:bottom w:val="single" w:sz="4" w:space="0" w:color="auto"/>
            </w:tcBorders>
          </w:tcPr>
          <w:p w14:paraId="2C35A4DB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2102428C" w14:textId="77777777" w:rsidR="00912AF8" w:rsidRPr="00912AF8" w:rsidRDefault="00FC5CF2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штриха деташе</w:t>
            </w:r>
          </w:p>
        </w:tc>
        <w:tc>
          <w:tcPr>
            <w:tcW w:w="2800" w:type="dxa"/>
          </w:tcPr>
          <w:p w14:paraId="6EBFB84B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12AF8" w:rsidRPr="00912AF8" w14:paraId="253FEFE6" w14:textId="77777777" w:rsidTr="004B09AF">
        <w:tc>
          <w:tcPr>
            <w:tcW w:w="1101" w:type="dxa"/>
          </w:tcPr>
          <w:p w14:paraId="5057512F" w14:textId="77777777" w:rsidR="00912AF8" w:rsidRPr="00912AF8" w:rsidRDefault="00912AF8" w:rsidP="00912AF8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40D25057" w14:textId="77777777" w:rsidR="00912AF8" w:rsidRPr="00912AF8" w:rsidRDefault="00FC5CF2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штриха легато</w:t>
            </w:r>
          </w:p>
        </w:tc>
        <w:tc>
          <w:tcPr>
            <w:tcW w:w="2800" w:type="dxa"/>
          </w:tcPr>
          <w:p w14:paraId="5F60F265" w14:textId="77777777" w:rsidR="00912AF8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55E1D" w:rsidRPr="00912AF8" w14:paraId="50C964DA" w14:textId="77777777" w:rsidTr="004B09AF">
        <w:tc>
          <w:tcPr>
            <w:tcW w:w="1101" w:type="dxa"/>
          </w:tcPr>
          <w:p w14:paraId="20E310EA" w14:textId="77777777" w:rsidR="00255E1D" w:rsidRPr="00912AF8" w:rsidRDefault="00255E1D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420CA9FD" w14:textId="77777777" w:rsidR="00255E1D" w:rsidRDefault="00255E1D" w:rsidP="00912A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сочетаний штрихов</w:t>
            </w:r>
          </w:p>
        </w:tc>
        <w:tc>
          <w:tcPr>
            <w:tcW w:w="2800" w:type="dxa"/>
          </w:tcPr>
          <w:p w14:paraId="7AE22599" w14:textId="77777777" w:rsidR="00255E1D" w:rsidRPr="00912AF8" w:rsidRDefault="004B09AF" w:rsidP="004B09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592EEC37" w14:textId="77777777" w:rsidR="00912AF8" w:rsidRPr="00912AF8" w:rsidRDefault="00912AF8" w:rsidP="00912AF8">
      <w:pPr>
        <w:spacing w:line="360" w:lineRule="auto"/>
        <w:ind w:firstLine="709"/>
        <w:rPr>
          <w:b/>
          <w:sz w:val="28"/>
          <w:szCs w:val="28"/>
        </w:rPr>
      </w:pPr>
    </w:p>
    <w:p w14:paraId="7828DED5" w14:textId="77777777" w:rsidR="00E56744" w:rsidRPr="000D6F2E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52F97DF3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Родионов К. Начальные уроки игры на скрипке. М. Музыка, 2000 </w:t>
      </w:r>
    </w:p>
    <w:p w14:paraId="4861B4C2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Захарьина Т. Скрипичный букварь.  Гос. </w:t>
      </w:r>
      <w:proofErr w:type="spellStart"/>
      <w:r w:rsidRPr="000D6F2E">
        <w:rPr>
          <w:sz w:val="28"/>
          <w:szCs w:val="28"/>
          <w:lang w:val="ru-RU"/>
        </w:rPr>
        <w:t>муз.изд</w:t>
      </w:r>
      <w:proofErr w:type="spellEnd"/>
      <w:r w:rsidRPr="000D6F2E">
        <w:rPr>
          <w:sz w:val="28"/>
          <w:szCs w:val="28"/>
          <w:lang w:val="ru-RU"/>
        </w:rPr>
        <w:t xml:space="preserve">., 1962 </w:t>
      </w:r>
    </w:p>
    <w:p w14:paraId="67605C61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Якубовская В. Вверх по ступенькам. С-Пб «Композитор», 2003 </w:t>
      </w:r>
    </w:p>
    <w:p w14:paraId="76C4D046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Гуревич Л. – Зимина Н. Скрипичная азбука  1, 2 </w:t>
      </w:r>
      <w:proofErr w:type="spellStart"/>
      <w:r w:rsidRPr="000D6F2E">
        <w:rPr>
          <w:sz w:val="28"/>
          <w:szCs w:val="28"/>
          <w:lang w:val="ru-RU"/>
        </w:rPr>
        <w:t>тетр</w:t>
      </w:r>
      <w:proofErr w:type="spellEnd"/>
      <w:r w:rsidRPr="000D6F2E">
        <w:rPr>
          <w:sz w:val="28"/>
          <w:szCs w:val="28"/>
          <w:lang w:val="ru-RU"/>
        </w:rPr>
        <w:t>.  М., «Композитор», 1998</w:t>
      </w:r>
    </w:p>
    <w:p w14:paraId="777701DD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Григорян А. Начальная школа игры на скрипке. М., «Советский композитор», 1986</w:t>
      </w:r>
    </w:p>
    <w:p w14:paraId="2B8F85FB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 xml:space="preserve"> М. Шаг за шагом. М., «Советский композитор», 1980 </w:t>
      </w:r>
    </w:p>
    <w:p w14:paraId="3C13AA0D" w14:textId="77777777" w:rsidR="00E56744" w:rsidRPr="000D6F2E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lastRenderedPageBreak/>
        <w:t>Избранные этюды для скрипки, 1-3 классы. М., «Кифара», 1996</w:t>
      </w:r>
    </w:p>
    <w:p w14:paraId="596F9395" w14:textId="77777777" w:rsidR="00E56744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Пьесы и произведения крупной формы  (1-2 классы). Составители: М. </w:t>
      </w: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>, К. Родионов, Ю. Уткин, К. Фортунатов.  М., Музыка, 1990</w:t>
      </w:r>
    </w:p>
    <w:p w14:paraId="287D9352" w14:textId="77777777" w:rsidR="00E56744" w:rsidRPr="000D44FD" w:rsidRDefault="00E56744" w:rsidP="002241F8">
      <w:pPr>
        <w:pStyle w:val="11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44FD">
        <w:rPr>
          <w:sz w:val="28"/>
          <w:szCs w:val="28"/>
          <w:lang w:val="ru-RU"/>
        </w:rPr>
        <w:t xml:space="preserve">Юный скрипач,   вып.1. Редактор-составитель </w:t>
      </w:r>
      <w:proofErr w:type="spellStart"/>
      <w:r w:rsidRPr="000D44FD">
        <w:rPr>
          <w:sz w:val="28"/>
          <w:szCs w:val="28"/>
          <w:lang w:val="ru-RU"/>
        </w:rPr>
        <w:t>К.Фортунатов</w:t>
      </w:r>
      <w:proofErr w:type="spellEnd"/>
      <w:r w:rsidRPr="000D44FD">
        <w:rPr>
          <w:sz w:val="28"/>
          <w:szCs w:val="28"/>
          <w:lang w:val="ru-RU"/>
        </w:rPr>
        <w:t>. М., «Советский композитор», 1992</w:t>
      </w:r>
    </w:p>
    <w:p w14:paraId="7489829C" w14:textId="77777777" w:rsidR="00E56744" w:rsidRDefault="00E56744" w:rsidP="00014ADA">
      <w:pPr>
        <w:spacing w:line="360" w:lineRule="auto"/>
        <w:jc w:val="both"/>
        <w:rPr>
          <w:b/>
          <w:sz w:val="28"/>
          <w:szCs w:val="28"/>
        </w:rPr>
      </w:pPr>
    </w:p>
    <w:p w14:paraId="5A6481FF" w14:textId="77777777" w:rsidR="00E56744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CDC000E" w14:textId="77777777" w:rsidR="00E56744" w:rsidRPr="000D6F2E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2 класс</w:t>
      </w:r>
    </w:p>
    <w:p w14:paraId="7EFB12EA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</w:rPr>
        <w:tab/>
        <w:t xml:space="preserve">                                        </w:t>
      </w:r>
      <w:r w:rsidRPr="000D6F2E">
        <w:rPr>
          <w:sz w:val="28"/>
          <w:szCs w:val="28"/>
        </w:rPr>
        <w:t>2 часа в неделю</w:t>
      </w:r>
    </w:p>
    <w:p w14:paraId="0111A88D" w14:textId="77777777" w:rsidR="00E56744" w:rsidRPr="000D6F2E" w:rsidRDefault="00E56744" w:rsidP="002241F8">
      <w:pPr>
        <w:spacing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14:paraId="1D7BE159" w14:textId="77777777" w:rsidR="002241F8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CF0A10">
        <w:rPr>
          <w:sz w:val="28"/>
          <w:szCs w:val="28"/>
          <w:shd w:val="clear" w:color="auto" w:fill="FFFFFF"/>
        </w:rPr>
        <w:t xml:space="preserve">Дальнейшее развитие музыкально-образного мышления. Дальнейшая работа над постановкой, интонацией, звукоизвлечением и ритмом. Изучение штрихов деташе, легато  (до 4-х нот на смычок)  и их чередование. Начало работы над </w:t>
      </w:r>
      <w:proofErr w:type="spellStart"/>
      <w:r w:rsidRPr="00CF0A10">
        <w:rPr>
          <w:sz w:val="28"/>
          <w:szCs w:val="28"/>
          <w:shd w:val="clear" w:color="auto" w:fill="FFFFFF"/>
        </w:rPr>
        <w:t>мартле</w:t>
      </w:r>
      <w:proofErr w:type="spellEnd"/>
      <w:r w:rsidRPr="00CF0A10">
        <w:rPr>
          <w:sz w:val="28"/>
          <w:szCs w:val="28"/>
          <w:shd w:val="clear" w:color="auto" w:fill="FFFFFF"/>
        </w:rPr>
        <w:t xml:space="preserve">. Динамика звучания. Ведение смычка одновременно по двум струнам. Элементарные виды флажолетов. </w:t>
      </w:r>
      <w:r w:rsidRPr="00CF0A10">
        <w:rPr>
          <w:color w:val="000000"/>
          <w:sz w:val="28"/>
          <w:szCs w:val="28"/>
          <w:shd w:val="clear" w:color="auto" w:fill="FFFFFF"/>
        </w:rPr>
        <w:t>Ознакомление</w:t>
      </w:r>
      <w:r w:rsidRPr="00CF0A10">
        <w:rPr>
          <w:sz w:val="28"/>
          <w:szCs w:val="28"/>
          <w:shd w:val="clear" w:color="auto" w:fill="FFFFFF"/>
        </w:rPr>
        <w:t xml:space="preserve"> с простейшими видами двойных нот (в основном с применением открытых струн).  </w:t>
      </w:r>
      <w:proofErr w:type="spellStart"/>
      <w:r w:rsidRPr="00CF0A10">
        <w:rPr>
          <w:sz w:val="28"/>
          <w:szCs w:val="28"/>
          <w:shd w:val="clear" w:color="auto" w:fill="FFFFFF"/>
        </w:rPr>
        <w:t>Двухоктавные</w:t>
      </w:r>
      <w:proofErr w:type="spellEnd"/>
      <w:r w:rsidRPr="00CF0A10">
        <w:rPr>
          <w:sz w:val="28"/>
          <w:szCs w:val="28"/>
          <w:shd w:val="clear" w:color="auto" w:fill="FFFFFF"/>
        </w:rPr>
        <w:t xml:space="preserve"> мажорные и  минорные гаммы и трезвучия. Развитие начальных навыков чтения нот с листа (в присутствии преподавателя)</w:t>
      </w:r>
      <w:proofErr w:type="gramStart"/>
      <w:r w:rsidRPr="00CF0A10">
        <w:rPr>
          <w:sz w:val="28"/>
          <w:szCs w:val="28"/>
          <w:shd w:val="clear" w:color="auto" w:fill="FFFFFF"/>
        </w:rPr>
        <w:t>.В</w:t>
      </w:r>
      <w:proofErr w:type="gramEnd"/>
      <w:r w:rsidRPr="00CF0A10">
        <w:rPr>
          <w:sz w:val="28"/>
          <w:szCs w:val="28"/>
          <w:shd w:val="clear" w:color="auto" w:fill="FFFFFF"/>
        </w:rPr>
        <w:t xml:space="preserve"> течение учебного года проработать с учеником: 2-3 гаммы  и арпеджио трезвучий (с обращениями) в две октавы, 5-6 этюдов, 7-8 пьес. В первом полугодии – зачёты в конце каждой четверти.</w:t>
      </w:r>
      <w:r w:rsidR="002241F8">
        <w:rPr>
          <w:sz w:val="28"/>
          <w:szCs w:val="28"/>
          <w:shd w:val="clear" w:color="auto" w:fill="FFFFFF"/>
        </w:rPr>
        <w:t xml:space="preserve"> </w:t>
      </w:r>
      <w:r w:rsidRPr="00CF0A10">
        <w:rPr>
          <w:color w:val="000000"/>
          <w:sz w:val="28"/>
          <w:szCs w:val="28"/>
          <w:shd w:val="clear" w:color="auto" w:fill="FFFFFF"/>
        </w:rPr>
        <w:t>Во втором полугодии - зачет и переводной экзамен.</w:t>
      </w:r>
      <w:r w:rsidR="002241F8">
        <w:rPr>
          <w:color w:val="000000"/>
          <w:sz w:val="28"/>
          <w:szCs w:val="28"/>
          <w:shd w:val="clear" w:color="auto" w:fill="FFFFFF"/>
        </w:rPr>
        <w:t xml:space="preserve"> </w:t>
      </w:r>
      <w:r w:rsidR="002241F8" w:rsidRPr="000D6F2E">
        <w:rPr>
          <w:sz w:val="28"/>
          <w:szCs w:val="28"/>
        </w:rPr>
        <w:t>На экзамене исполняются:</w:t>
      </w:r>
      <w:r w:rsidR="002241F8">
        <w:rPr>
          <w:sz w:val="28"/>
          <w:szCs w:val="28"/>
        </w:rPr>
        <w:t xml:space="preserve"> 1-2 </w:t>
      </w:r>
      <w:r w:rsidR="002241F8" w:rsidRPr="000D6F2E">
        <w:rPr>
          <w:sz w:val="28"/>
          <w:szCs w:val="28"/>
        </w:rPr>
        <w:t xml:space="preserve"> пьесы. </w:t>
      </w:r>
    </w:p>
    <w:p w14:paraId="3480C8AF" w14:textId="77777777" w:rsidR="00014ADA" w:rsidRDefault="00014ADA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B9FAD24" w14:textId="77777777" w:rsidR="00014ADA" w:rsidRDefault="00014ADA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7C20BD1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014ADA" w14:paraId="582E3C3B" w14:textId="77777777" w:rsidTr="00F302FA">
        <w:tc>
          <w:tcPr>
            <w:tcW w:w="1101" w:type="dxa"/>
          </w:tcPr>
          <w:p w14:paraId="7A4C28E3" w14:textId="77777777" w:rsidR="00014ADA" w:rsidRDefault="00014ADA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56C9961B" w14:textId="77777777" w:rsidR="00014ADA" w:rsidRDefault="00014ADA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0E907D93" w14:textId="77777777" w:rsidR="00014ADA" w:rsidRDefault="00014ADA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014ADA" w14:paraId="1D4096C7" w14:textId="77777777" w:rsidTr="00F302FA">
        <w:tc>
          <w:tcPr>
            <w:tcW w:w="1101" w:type="dxa"/>
          </w:tcPr>
          <w:p w14:paraId="00C97662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4BCF4400" w14:textId="77777777" w:rsidR="00014ADA" w:rsidRPr="004B09AF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Корректирование постановки рук</w:t>
            </w:r>
          </w:p>
        </w:tc>
        <w:tc>
          <w:tcPr>
            <w:tcW w:w="2800" w:type="dxa"/>
          </w:tcPr>
          <w:p w14:paraId="697088E5" w14:textId="77777777" w:rsidR="00014ADA" w:rsidRPr="004B09AF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14:paraId="6D9EA0AD" w14:textId="77777777" w:rsidTr="00F302FA">
        <w:tc>
          <w:tcPr>
            <w:tcW w:w="1101" w:type="dxa"/>
          </w:tcPr>
          <w:p w14:paraId="51E5251C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ECD94B0" w14:textId="77777777" w:rsidR="00014ADA" w:rsidRPr="004B09AF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</w:t>
            </w:r>
          </w:p>
        </w:tc>
        <w:tc>
          <w:tcPr>
            <w:tcW w:w="2800" w:type="dxa"/>
          </w:tcPr>
          <w:p w14:paraId="0FCE04E6" w14:textId="77777777" w:rsidR="00014ADA" w:rsidRPr="004B09AF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014ADA" w:rsidRPr="00912AF8" w14:paraId="27A5BE38" w14:textId="77777777" w:rsidTr="00F302FA">
        <w:tc>
          <w:tcPr>
            <w:tcW w:w="1101" w:type="dxa"/>
          </w:tcPr>
          <w:p w14:paraId="798704BB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4BCD6BC0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этюдами </w:t>
            </w:r>
          </w:p>
        </w:tc>
        <w:tc>
          <w:tcPr>
            <w:tcW w:w="2800" w:type="dxa"/>
          </w:tcPr>
          <w:p w14:paraId="22AB7B4B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57258AEA" w14:textId="77777777" w:rsidTr="00F302FA">
        <w:tc>
          <w:tcPr>
            <w:tcW w:w="1101" w:type="dxa"/>
          </w:tcPr>
          <w:p w14:paraId="1C7F393F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57C3E3A0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</w:t>
            </w:r>
            <w:r w:rsidR="00B74A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координацией движений рук</w:t>
            </w:r>
          </w:p>
        </w:tc>
        <w:tc>
          <w:tcPr>
            <w:tcW w:w="2800" w:type="dxa"/>
          </w:tcPr>
          <w:p w14:paraId="110064BE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45FAA77D" w14:textId="77777777" w:rsidTr="00F302FA">
        <w:tc>
          <w:tcPr>
            <w:tcW w:w="1101" w:type="dxa"/>
          </w:tcPr>
          <w:p w14:paraId="564F0E32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14:paraId="31E0702D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звукоизвлечением</w:t>
            </w:r>
          </w:p>
        </w:tc>
        <w:tc>
          <w:tcPr>
            <w:tcW w:w="2800" w:type="dxa"/>
          </w:tcPr>
          <w:p w14:paraId="0A3C4A4A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47FD5AD3" w14:textId="77777777" w:rsidTr="00F302FA">
        <w:tc>
          <w:tcPr>
            <w:tcW w:w="1101" w:type="dxa"/>
          </w:tcPr>
          <w:p w14:paraId="3BF83F80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3DA8EA37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штрихов деташе и легато, их сочетаний</w:t>
            </w:r>
          </w:p>
        </w:tc>
        <w:tc>
          <w:tcPr>
            <w:tcW w:w="2800" w:type="dxa"/>
          </w:tcPr>
          <w:p w14:paraId="142E1C38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5284716D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5D921942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48DFD331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штриха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</w:p>
        </w:tc>
        <w:tc>
          <w:tcPr>
            <w:tcW w:w="2800" w:type="dxa"/>
          </w:tcPr>
          <w:p w14:paraId="4DB5CCF3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1EF52F6E" w14:textId="77777777" w:rsidTr="00F302FA">
        <w:tc>
          <w:tcPr>
            <w:tcW w:w="1101" w:type="dxa"/>
          </w:tcPr>
          <w:p w14:paraId="3E0032B2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28A5B72C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простых музыкальных форм</w:t>
            </w:r>
          </w:p>
        </w:tc>
        <w:tc>
          <w:tcPr>
            <w:tcW w:w="2800" w:type="dxa"/>
          </w:tcPr>
          <w:p w14:paraId="7870EB06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14ADA" w:rsidRPr="00912AF8" w14:paraId="133E8300" w14:textId="77777777" w:rsidTr="00F302FA">
        <w:tc>
          <w:tcPr>
            <w:tcW w:w="1101" w:type="dxa"/>
          </w:tcPr>
          <w:p w14:paraId="3F295851" w14:textId="77777777" w:rsidR="00014ADA" w:rsidRPr="00912AF8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302DEE99" w14:textId="77777777" w:rsidR="00014ADA" w:rsidRDefault="00014AD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6D272EE2" w14:textId="77777777" w:rsidR="00014ADA" w:rsidRPr="00912AF8" w:rsidRDefault="00014ADA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603443E1" w14:textId="77777777" w:rsidR="00014ADA" w:rsidRPr="00CF0A10" w:rsidRDefault="00014ADA" w:rsidP="002241F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01D075F" w14:textId="77777777" w:rsidR="00E56744" w:rsidRPr="000D6F2E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04B0B24A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Родионов К.  Начальные уроки игры на скрипке. М., Музыка, 2000 </w:t>
      </w:r>
    </w:p>
    <w:p w14:paraId="09B46E25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Захарьина Т.  Скрипичный букварь. Гос. </w:t>
      </w:r>
      <w:proofErr w:type="spellStart"/>
      <w:r w:rsidRPr="000D6F2E">
        <w:rPr>
          <w:sz w:val="28"/>
          <w:szCs w:val="28"/>
          <w:lang w:val="ru-RU"/>
        </w:rPr>
        <w:t>муз.изд</w:t>
      </w:r>
      <w:proofErr w:type="spellEnd"/>
      <w:r w:rsidRPr="000D6F2E">
        <w:rPr>
          <w:sz w:val="28"/>
          <w:szCs w:val="28"/>
          <w:lang w:val="ru-RU"/>
        </w:rPr>
        <w:t xml:space="preserve">., 1962 </w:t>
      </w:r>
    </w:p>
    <w:p w14:paraId="69F229D3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Якубовская В.  Вверх по ступенькам. СПб, «Композитор», 2003 </w:t>
      </w:r>
    </w:p>
    <w:p w14:paraId="0A3B8030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Гуревич Л., Зимина Н. Скрипичная азбука,  1, 2 </w:t>
      </w:r>
      <w:proofErr w:type="spellStart"/>
      <w:r w:rsidRPr="000D6F2E">
        <w:rPr>
          <w:sz w:val="28"/>
          <w:szCs w:val="28"/>
          <w:lang w:val="ru-RU"/>
        </w:rPr>
        <w:t>тетр</w:t>
      </w:r>
      <w:proofErr w:type="spellEnd"/>
      <w:r w:rsidRPr="000D6F2E">
        <w:rPr>
          <w:sz w:val="28"/>
          <w:szCs w:val="28"/>
          <w:lang w:val="ru-RU"/>
        </w:rPr>
        <w:t>.  М., «Композитор», 1998</w:t>
      </w:r>
    </w:p>
    <w:p w14:paraId="27B16092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Григорян А.  Начальная школа игры на скрипке. М., «Советский композитор», 1986</w:t>
      </w:r>
    </w:p>
    <w:p w14:paraId="5AD27E2E" w14:textId="77777777" w:rsidR="00E56744" w:rsidRPr="00CF0A10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CF0A10">
        <w:rPr>
          <w:sz w:val="28"/>
          <w:szCs w:val="28"/>
          <w:lang w:val="ru-RU"/>
        </w:rPr>
        <w:t>Гарлицкий</w:t>
      </w:r>
      <w:proofErr w:type="spellEnd"/>
      <w:r w:rsidRPr="00CF0A10">
        <w:rPr>
          <w:sz w:val="28"/>
          <w:szCs w:val="28"/>
          <w:lang w:val="ru-RU"/>
        </w:rPr>
        <w:t xml:space="preserve"> М. Шаг за шагом. М., «Советский композитор», 1980 </w:t>
      </w:r>
    </w:p>
    <w:p w14:paraId="583F8CF1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14:paraId="190ED86A" w14:textId="77777777" w:rsidR="00E56744" w:rsidRPr="000D6F2E" w:rsidRDefault="00E5674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Пьесы и произведения крупной формы   (1-2 классы) Составители: М. </w:t>
      </w: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>, К. Родионов, Ю. Уткин, К. Фортунатов.  М., Музыка, 1990</w:t>
      </w:r>
    </w:p>
    <w:p w14:paraId="69910C55" w14:textId="77777777" w:rsidR="00E56744" w:rsidRDefault="00E56744" w:rsidP="00B74ADC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Юный скрипач,   вып.1. Редактор-составитель </w:t>
      </w:r>
      <w:proofErr w:type="spellStart"/>
      <w:r w:rsidRPr="000D6F2E">
        <w:rPr>
          <w:sz w:val="28"/>
          <w:szCs w:val="28"/>
          <w:lang w:val="ru-RU"/>
        </w:rPr>
        <w:t>К.Фортунатов</w:t>
      </w:r>
      <w:proofErr w:type="spellEnd"/>
      <w:r w:rsidRPr="000D6F2E">
        <w:rPr>
          <w:sz w:val="28"/>
          <w:szCs w:val="28"/>
          <w:lang w:val="ru-RU"/>
        </w:rPr>
        <w:t>. М., «Советский композитор», 1992</w:t>
      </w:r>
    </w:p>
    <w:p w14:paraId="7C93110F" w14:textId="77777777" w:rsidR="00B74ADC" w:rsidRPr="00B74ADC" w:rsidRDefault="00B74ADC" w:rsidP="00B74ADC">
      <w:pPr>
        <w:pStyle w:val="11"/>
        <w:spacing w:line="360" w:lineRule="auto"/>
        <w:ind w:left="709"/>
        <w:jc w:val="both"/>
        <w:rPr>
          <w:sz w:val="28"/>
          <w:szCs w:val="28"/>
          <w:lang w:val="ru-RU"/>
        </w:rPr>
      </w:pPr>
    </w:p>
    <w:p w14:paraId="31027A24" w14:textId="77777777" w:rsidR="00E56744" w:rsidRPr="000D6F2E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3 класс</w:t>
      </w:r>
    </w:p>
    <w:p w14:paraId="47147D23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  </w:t>
      </w:r>
      <w:r w:rsidRPr="000D6F2E">
        <w:rPr>
          <w:sz w:val="28"/>
          <w:szCs w:val="28"/>
        </w:rPr>
        <w:tab/>
      </w:r>
      <w:r w:rsidRPr="000D6F2E">
        <w:rPr>
          <w:sz w:val="28"/>
          <w:szCs w:val="28"/>
        </w:rPr>
        <w:tab/>
        <w:t>2 часа в неделю</w:t>
      </w:r>
    </w:p>
    <w:p w14:paraId="78117B2F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51AFA140" w14:textId="77777777" w:rsidR="00E56744" w:rsidRPr="000D6F2E" w:rsidRDefault="00E56744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Дальнейшая работа над развитием музыкально-образного мышления. Работа над интонацией, ритмом, звукоизвлечением. Изучение штрихов: </w:t>
      </w:r>
      <w:proofErr w:type="spellStart"/>
      <w:r w:rsidRPr="000D6F2E">
        <w:rPr>
          <w:rStyle w:val="c3"/>
          <w:color w:val="000000"/>
          <w:sz w:val="28"/>
          <w:szCs w:val="28"/>
        </w:rPr>
        <w:t>деташе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легато, </w:t>
      </w:r>
      <w:proofErr w:type="spellStart"/>
      <w:r w:rsidRPr="000D6F2E">
        <w:rPr>
          <w:rStyle w:val="c3"/>
          <w:color w:val="000000"/>
          <w:sz w:val="28"/>
          <w:szCs w:val="28"/>
        </w:rPr>
        <w:t>мартле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и их чередование. Усвоение позиций (1,2,3) и их смена. Двойные ноты и несложные аккорды в 1 позиции. Гаммы и трезвучия </w:t>
      </w:r>
      <w:r w:rsidRPr="000D6F2E">
        <w:rPr>
          <w:rStyle w:val="c3"/>
          <w:color w:val="000000"/>
          <w:sz w:val="28"/>
          <w:szCs w:val="28"/>
        </w:rPr>
        <w:lastRenderedPageBreak/>
        <w:t>в отдельных позициях и с применением переходов. Хроматические последовательности. Подготовительные упражнения к исполнению трели. Подготовительная работа по усвоению навыков вибрации. Навыки самостоятельного разбора несложных произведений и чтение нот с листа.</w:t>
      </w:r>
    </w:p>
    <w:p w14:paraId="59C9F2BC" w14:textId="77777777" w:rsidR="00E56744" w:rsidRPr="000D6F2E" w:rsidRDefault="00E56744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>В течение учебного года про</w:t>
      </w:r>
      <w:r>
        <w:rPr>
          <w:rStyle w:val="c3"/>
          <w:color w:val="000000"/>
          <w:sz w:val="28"/>
          <w:szCs w:val="28"/>
        </w:rPr>
        <w:t>работать с учеником: 5-6 гамм (</w:t>
      </w:r>
      <w:r w:rsidRPr="000D6F2E">
        <w:rPr>
          <w:rStyle w:val="c3"/>
          <w:color w:val="000000"/>
          <w:sz w:val="28"/>
          <w:szCs w:val="28"/>
        </w:rPr>
        <w:t>ма</w:t>
      </w:r>
      <w:r>
        <w:rPr>
          <w:rStyle w:val="c3"/>
          <w:color w:val="000000"/>
          <w:sz w:val="28"/>
          <w:szCs w:val="28"/>
        </w:rPr>
        <w:t>жорных и минорных) и арпеджио (</w:t>
      </w:r>
      <w:r w:rsidRPr="000D6F2E">
        <w:rPr>
          <w:rStyle w:val="c3"/>
          <w:color w:val="000000"/>
          <w:sz w:val="28"/>
          <w:szCs w:val="28"/>
        </w:rPr>
        <w:t>с обращениями) в 1,2,3 позициях и с переходами, 8-10 этюдов на различные виды техники, 6-8 пьес различного хара</w:t>
      </w:r>
      <w:r>
        <w:rPr>
          <w:rStyle w:val="c3"/>
          <w:color w:val="000000"/>
          <w:sz w:val="28"/>
          <w:szCs w:val="28"/>
        </w:rPr>
        <w:t>ктера.</w:t>
      </w:r>
    </w:p>
    <w:p w14:paraId="3371F203" w14:textId="77777777" w:rsidR="00E56744" w:rsidRPr="000D6F2E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Требования к переводному экзамену:</w:t>
      </w:r>
    </w:p>
    <w:p w14:paraId="355E1D28" w14:textId="77777777" w:rsidR="00E56744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-</w:t>
      </w:r>
      <w:r>
        <w:rPr>
          <w:sz w:val="28"/>
          <w:szCs w:val="28"/>
        </w:rPr>
        <w:t>2 разнохарактерные пьесы или 1 произведение крупной формы.</w:t>
      </w:r>
    </w:p>
    <w:p w14:paraId="7691469E" w14:textId="77777777" w:rsidR="00B74ADC" w:rsidRDefault="00B74ADC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E4F195A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B74ADC" w14:paraId="3FB7E08F" w14:textId="77777777" w:rsidTr="00F302FA">
        <w:tc>
          <w:tcPr>
            <w:tcW w:w="1101" w:type="dxa"/>
          </w:tcPr>
          <w:p w14:paraId="7B8C7892" w14:textId="77777777" w:rsidR="00B74ADC" w:rsidRDefault="00B74AD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56FA61F0" w14:textId="77777777" w:rsidR="00B74ADC" w:rsidRDefault="00B74AD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5E8C196A" w14:textId="77777777" w:rsidR="00B74ADC" w:rsidRDefault="00B74AD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B74ADC" w14:paraId="0BCBCF58" w14:textId="77777777" w:rsidTr="00F302FA">
        <w:tc>
          <w:tcPr>
            <w:tcW w:w="1101" w:type="dxa"/>
          </w:tcPr>
          <w:p w14:paraId="0C2E9AC1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72F3988E" w14:textId="77777777" w:rsidR="00B74ADC" w:rsidRPr="004B09AF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06307381" w14:textId="77777777" w:rsidR="00B74ADC" w:rsidRPr="004B09AF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14:paraId="008495BB" w14:textId="77777777" w:rsidTr="00F302FA">
        <w:tc>
          <w:tcPr>
            <w:tcW w:w="1101" w:type="dxa"/>
          </w:tcPr>
          <w:p w14:paraId="24DE0E47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5D6932E" w14:textId="77777777" w:rsidR="00B74ADC" w:rsidRPr="004B09AF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</w:t>
            </w:r>
          </w:p>
        </w:tc>
        <w:tc>
          <w:tcPr>
            <w:tcW w:w="2800" w:type="dxa"/>
          </w:tcPr>
          <w:p w14:paraId="43D9404D" w14:textId="77777777" w:rsidR="00B74ADC" w:rsidRPr="004B09AF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B74ADC" w:rsidRPr="00912AF8" w14:paraId="70261E2A" w14:textId="77777777" w:rsidTr="00F302FA">
        <w:tc>
          <w:tcPr>
            <w:tcW w:w="1101" w:type="dxa"/>
          </w:tcPr>
          <w:p w14:paraId="7970CC8B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7763F7BD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этюдами </w:t>
            </w:r>
          </w:p>
        </w:tc>
        <w:tc>
          <w:tcPr>
            <w:tcW w:w="2800" w:type="dxa"/>
          </w:tcPr>
          <w:p w14:paraId="51241428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23DCC15C" w14:textId="77777777" w:rsidTr="00F302FA">
        <w:tc>
          <w:tcPr>
            <w:tcW w:w="1101" w:type="dxa"/>
          </w:tcPr>
          <w:p w14:paraId="01603715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32DE3FD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координацией движений рук</w:t>
            </w:r>
          </w:p>
        </w:tc>
        <w:tc>
          <w:tcPr>
            <w:tcW w:w="2800" w:type="dxa"/>
          </w:tcPr>
          <w:p w14:paraId="72904610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3792277D" w14:textId="77777777" w:rsidTr="00F302FA">
        <w:tc>
          <w:tcPr>
            <w:tcW w:w="1101" w:type="dxa"/>
          </w:tcPr>
          <w:p w14:paraId="66F2AF7A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0742B8FC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звукоизвлечением</w:t>
            </w:r>
          </w:p>
        </w:tc>
        <w:tc>
          <w:tcPr>
            <w:tcW w:w="2800" w:type="dxa"/>
          </w:tcPr>
          <w:p w14:paraId="25BF50F9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63FD10DE" w14:textId="77777777" w:rsidTr="00F302FA">
        <w:tc>
          <w:tcPr>
            <w:tcW w:w="1101" w:type="dxa"/>
          </w:tcPr>
          <w:p w14:paraId="7D01C7BD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48589BFD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штрихов </w:t>
            </w:r>
            <w:proofErr w:type="spellStart"/>
            <w:r>
              <w:rPr>
                <w:sz w:val="28"/>
                <w:szCs w:val="28"/>
              </w:rPr>
              <w:t>деташе</w:t>
            </w:r>
            <w:proofErr w:type="spellEnd"/>
            <w:r>
              <w:rPr>
                <w:sz w:val="28"/>
                <w:szCs w:val="28"/>
              </w:rPr>
              <w:t xml:space="preserve">,  легато,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</w:p>
        </w:tc>
        <w:tc>
          <w:tcPr>
            <w:tcW w:w="2800" w:type="dxa"/>
          </w:tcPr>
          <w:p w14:paraId="0A651C58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6854C4C7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7E7CF7A0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1B34B34F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позиций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1, 2, 3)</w:t>
            </w:r>
          </w:p>
        </w:tc>
        <w:tc>
          <w:tcPr>
            <w:tcW w:w="2800" w:type="dxa"/>
          </w:tcPr>
          <w:p w14:paraId="4FCF8CAE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50C0B947" w14:textId="77777777" w:rsidTr="00F302FA">
        <w:tc>
          <w:tcPr>
            <w:tcW w:w="1101" w:type="dxa"/>
          </w:tcPr>
          <w:p w14:paraId="170DF0C5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0CDA6D51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32A0754C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74ADC" w:rsidRPr="00912AF8" w14:paraId="20D60320" w14:textId="77777777" w:rsidTr="00F302FA">
        <w:tc>
          <w:tcPr>
            <w:tcW w:w="1101" w:type="dxa"/>
          </w:tcPr>
          <w:p w14:paraId="0C90BC60" w14:textId="77777777" w:rsidR="00B74ADC" w:rsidRPr="00912AF8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279771B6" w14:textId="77777777" w:rsidR="00B74ADC" w:rsidRDefault="00B74AD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77F22DDA" w14:textId="77777777" w:rsidR="00B74ADC" w:rsidRPr="00912AF8" w:rsidRDefault="00B74AD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4D42B113" w14:textId="77777777" w:rsidR="00E56744" w:rsidRDefault="00E56744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12900690" w14:textId="77777777" w:rsidR="00B74ADC" w:rsidRPr="000D6F2E" w:rsidRDefault="00B74ADC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A5881ED" w14:textId="77777777" w:rsidR="00E56744" w:rsidRPr="000D6F2E" w:rsidRDefault="00E5674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707D431A" w14:textId="77777777" w:rsidR="00E56744" w:rsidRPr="000D6F2E" w:rsidRDefault="00E56744" w:rsidP="002241F8">
      <w:pPr>
        <w:pStyle w:val="11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Вольфарт</w:t>
      </w:r>
      <w:proofErr w:type="spellEnd"/>
      <w:r w:rsidRPr="000D6F2E">
        <w:rPr>
          <w:sz w:val="28"/>
          <w:szCs w:val="28"/>
          <w:lang w:val="ru-RU"/>
        </w:rPr>
        <w:t xml:space="preserve"> Ф.  Легкие мелодические этюды. М. Гос. </w:t>
      </w:r>
      <w:proofErr w:type="spellStart"/>
      <w:r w:rsidRPr="000D6F2E">
        <w:rPr>
          <w:sz w:val="28"/>
          <w:szCs w:val="28"/>
          <w:lang w:val="ru-RU"/>
        </w:rPr>
        <w:t>муз.изд</w:t>
      </w:r>
      <w:proofErr w:type="spellEnd"/>
      <w:r w:rsidRPr="000D6F2E">
        <w:rPr>
          <w:sz w:val="28"/>
          <w:szCs w:val="28"/>
          <w:lang w:val="ru-RU"/>
        </w:rPr>
        <w:t>., 1987</w:t>
      </w:r>
    </w:p>
    <w:p w14:paraId="10842CC4" w14:textId="77777777" w:rsidR="00E56744" w:rsidRPr="000D6F2E" w:rsidRDefault="00E56744" w:rsidP="002241F8">
      <w:pPr>
        <w:pStyle w:val="11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 1-3 классы ДМШ. М., «Кифара», 1996</w:t>
      </w:r>
    </w:p>
    <w:p w14:paraId="39B61978" w14:textId="77777777" w:rsidR="00E56744" w:rsidRPr="000D6F2E" w:rsidRDefault="00E56744" w:rsidP="002241F8">
      <w:pPr>
        <w:pStyle w:val="11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 3-5 классы ДМШ. М., «Кифара», 1996</w:t>
      </w:r>
    </w:p>
    <w:p w14:paraId="19FBE843" w14:textId="77777777" w:rsidR="00E56744" w:rsidRPr="000D6F2E" w:rsidRDefault="00E56744" w:rsidP="002241F8">
      <w:pPr>
        <w:pStyle w:val="11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 xml:space="preserve"> М. Шаг за ш</w:t>
      </w:r>
      <w:r w:rsidR="002241F8">
        <w:rPr>
          <w:sz w:val="28"/>
          <w:szCs w:val="28"/>
          <w:lang w:val="ru-RU"/>
        </w:rPr>
        <w:t>агом, раздел «Переходы».  М., «</w:t>
      </w:r>
      <w:r w:rsidRPr="000D6F2E">
        <w:rPr>
          <w:sz w:val="28"/>
          <w:szCs w:val="28"/>
          <w:lang w:val="ru-RU"/>
        </w:rPr>
        <w:t>Композитор», 1992</w:t>
      </w:r>
    </w:p>
    <w:p w14:paraId="700A19BE" w14:textId="77777777" w:rsidR="00E56744" w:rsidRDefault="00E56744" w:rsidP="002241F8">
      <w:pPr>
        <w:pStyle w:val="11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lastRenderedPageBreak/>
        <w:t xml:space="preserve">Хрестоматия для скрипки     Пьесы и произведения крупной формы, 2-3 </w:t>
      </w:r>
      <w:proofErr w:type="spellStart"/>
      <w:r w:rsidRPr="000D6F2E">
        <w:rPr>
          <w:sz w:val="28"/>
          <w:szCs w:val="28"/>
          <w:lang w:val="ru-RU"/>
        </w:rPr>
        <w:t>классы</w:t>
      </w:r>
      <w:proofErr w:type="gramStart"/>
      <w:r w:rsidRPr="000D6F2E">
        <w:rPr>
          <w:sz w:val="28"/>
          <w:szCs w:val="28"/>
          <w:lang w:val="ru-RU"/>
        </w:rPr>
        <w:t>.</w:t>
      </w:r>
      <w:r w:rsidRPr="003E0EA7">
        <w:rPr>
          <w:sz w:val="28"/>
          <w:szCs w:val="28"/>
          <w:lang w:val="ru-RU"/>
        </w:rPr>
        <w:t>С</w:t>
      </w:r>
      <w:proofErr w:type="gramEnd"/>
      <w:r w:rsidRPr="003E0EA7">
        <w:rPr>
          <w:sz w:val="28"/>
          <w:szCs w:val="28"/>
          <w:lang w:val="ru-RU"/>
        </w:rPr>
        <w:t>оставители</w:t>
      </w:r>
      <w:proofErr w:type="spellEnd"/>
      <w:r w:rsidRPr="003E0EA7">
        <w:rPr>
          <w:sz w:val="28"/>
          <w:szCs w:val="28"/>
          <w:lang w:val="ru-RU"/>
        </w:rPr>
        <w:t xml:space="preserve">: </w:t>
      </w:r>
      <w:proofErr w:type="spellStart"/>
      <w:r w:rsidRPr="003E0EA7">
        <w:rPr>
          <w:sz w:val="28"/>
          <w:szCs w:val="28"/>
          <w:lang w:val="ru-RU"/>
        </w:rPr>
        <w:t>М.Гарлицкий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К.Родионов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Ю.Уткин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К.Фортунатов</w:t>
      </w:r>
      <w:proofErr w:type="spellEnd"/>
      <w:r w:rsidRPr="003E0EA7">
        <w:rPr>
          <w:sz w:val="28"/>
          <w:szCs w:val="28"/>
          <w:lang w:val="ru-RU"/>
        </w:rPr>
        <w:t>,  М., Музыка, 2008</w:t>
      </w:r>
    </w:p>
    <w:p w14:paraId="4E8A9232" w14:textId="77777777" w:rsidR="00DA76C2" w:rsidRPr="003E0EA7" w:rsidRDefault="00DA76C2" w:rsidP="002241F8">
      <w:pPr>
        <w:pStyle w:val="11"/>
        <w:spacing w:line="360" w:lineRule="auto"/>
        <w:ind w:left="0" w:firstLine="709"/>
        <w:jc w:val="both"/>
        <w:rPr>
          <w:sz w:val="28"/>
          <w:szCs w:val="28"/>
          <w:lang w:val="ru-RU"/>
        </w:rPr>
      </w:pPr>
    </w:p>
    <w:p w14:paraId="351771E4" w14:textId="77777777" w:rsidR="00262204" w:rsidRPr="000D6F2E" w:rsidRDefault="0026220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4  класс</w:t>
      </w:r>
    </w:p>
    <w:p w14:paraId="5F78F69E" w14:textId="77777777" w:rsidR="00262204" w:rsidRPr="000D6F2E" w:rsidRDefault="003E6F5D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</w:t>
      </w:r>
      <w:r w:rsidR="00262204" w:rsidRPr="000D6F2E">
        <w:rPr>
          <w:sz w:val="28"/>
          <w:szCs w:val="28"/>
        </w:rPr>
        <w:tab/>
      </w:r>
      <w:r w:rsidR="002241F8">
        <w:rPr>
          <w:sz w:val="28"/>
          <w:szCs w:val="28"/>
        </w:rPr>
        <w:tab/>
      </w:r>
      <w:r w:rsidR="00262204" w:rsidRPr="000D6F2E">
        <w:rPr>
          <w:sz w:val="28"/>
          <w:szCs w:val="28"/>
        </w:rPr>
        <w:tab/>
        <w:t>2 часа в неделю</w:t>
      </w:r>
    </w:p>
    <w:p w14:paraId="3E99ED7B" w14:textId="77777777" w:rsidR="00262204" w:rsidRPr="000D6F2E" w:rsidRDefault="00262204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238589B" w14:textId="77777777" w:rsidR="00417DDE" w:rsidRPr="000D6F2E" w:rsidRDefault="00417DDE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Дальнейшая работа над развитием музыкально-образного мышления. Работа над интонацией, динамикой звучания, ритмом. Изучение штрихов: </w:t>
      </w:r>
      <w:proofErr w:type="spellStart"/>
      <w:r w:rsidRPr="000D6F2E">
        <w:rPr>
          <w:rStyle w:val="c3"/>
          <w:color w:val="000000"/>
          <w:sz w:val="28"/>
          <w:szCs w:val="28"/>
        </w:rPr>
        <w:t>деташе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легато, </w:t>
      </w:r>
      <w:proofErr w:type="spellStart"/>
      <w:r w:rsidRPr="000D6F2E">
        <w:rPr>
          <w:rStyle w:val="c3"/>
          <w:color w:val="000000"/>
          <w:sz w:val="28"/>
          <w:szCs w:val="28"/>
        </w:rPr>
        <w:t>мартле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 и их чередование. Ознакомление со штрихо</w:t>
      </w:r>
      <w:r w:rsidR="005C1075">
        <w:rPr>
          <w:rStyle w:val="c3"/>
          <w:color w:val="000000"/>
          <w:sz w:val="28"/>
          <w:szCs w:val="28"/>
        </w:rPr>
        <w:t>м стаккато. Изучение первых 4</w:t>
      </w:r>
      <w:r w:rsidRPr="000D6F2E">
        <w:rPr>
          <w:rStyle w:val="c3"/>
          <w:color w:val="000000"/>
          <w:sz w:val="28"/>
          <w:szCs w:val="28"/>
        </w:rPr>
        <w:t xml:space="preserve"> позиций, различные виды их смен</w:t>
      </w:r>
      <w:r w:rsidR="005C1075">
        <w:rPr>
          <w:rStyle w:val="c3"/>
          <w:color w:val="000000"/>
          <w:sz w:val="28"/>
          <w:szCs w:val="28"/>
        </w:rPr>
        <w:t>ы</w:t>
      </w:r>
      <w:r w:rsidRPr="000D6F2E">
        <w:rPr>
          <w:rStyle w:val="c3"/>
          <w:color w:val="000000"/>
          <w:sz w:val="28"/>
          <w:szCs w:val="28"/>
        </w:rPr>
        <w:t xml:space="preserve">. Упражнения и этюды в двойных нотах (1 позиция). Аккорды. Дальнейшее изучение </w:t>
      </w:r>
      <w:proofErr w:type="spellStart"/>
      <w:r w:rsidRPr="000D6F2E">
        <w:rPr>
          <w:rStyle w:val="c3"/>
          <w:color w:val="000000"/>
          <w:sz w:val="28"/>
          <w:szCs w:val="28"/>
        </w:rPr>
        <w:t>двухоктавных</w:t>
      </w:r>
      <w:proofErr w:type="spellEnd"/>
      <w:r w:rsidR="005C1075">
        <w:rPr>
          <w:rStyle w:val="c3"/>
          <w:color w:val="000000"/>
          <w:sz w:val="28"/>
          <w:szCs w:val="28"/>
        </w:rPr>
        <w:t xml:space="preserve"> </w:t>
      </w:r>
      <w:r w:rsidRPr="000D6F2E">
        <w:rPr>
          <w:rStyle w:val="c3"/>
          <w:color w:val="000000"/>
          <w:sz w:val="28"/>
          <w:szCs w:val="28"/>
        </w:rPr>
        <w:t xml:space="preserve">гамм и трезвучий. Ознакомление с </w:t>
      </w:r>
      <w:proofErr w:type="spellStart"/>
      <w:r w:rsidRPr="000D6F2E">
        <w:rPr>
          <w:rStyle w:val="c3"/>
          <w:color w:val="000000"/>
          <w:sz w:val="28"/>
          <w:szCs w:val="28"/>
        </w:rPr>
        <w:t>трехоктавными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 гаммами и трезвучиями. Навыки вибрации. Чтение нот с листа.</w:t>
      </w:r>
    </w:p>
    <w:p w14:paraId="36AC12BE" w14:textId="77777777" w:rsidR="00417DDE" w:rsidRPr="000D6F2E" w:rsidRDefault="00417DDE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В течение учебного </w:t>
      </w:r>
      <w:r w:rsidR="005C1075">
        <w:rPr>
          <w:rStyle w:val="c3"/>
          <w:color w:val="000000"/>
          <w:sz w:val="28"/>
          <w:szCs w:val="28"/>
        </w:rPr>
        <w:t xml:space="preserve">года проработать с учеником: 2-3 </w:t>
      </w:r>
      <w:r w:rsidRPr="000D6F2E">
        <w:rPr>
          <w:rStyle w:val="c3"/>
          <w:color w:val="000000"/>
          <w:sz w:val="28"/>
          <w:szCs w:val="28"/>
        </w:rPr>
        <w:t xml:space="preserve"> гамм</w:t>
      </w:r>
      <w:r w:rsidR="005C1075">
        <w:rPr>
          <w:rStyle w:val="c3"/>
          <w:color w:val="000000"/>
          <w:sz w:val="28"/>
          <w:szCs w:val="28"/>
        </w:rPr>
        <w:t xml:space="preserve">ы </w:t>
      </w:r>
      <w:r w:rsidRPr="000D6F2E">
        <w:rPr>
          <w:rStyle w:val="c3"/>
          <w:color w:val="000000"/>
          <w:sz w:val="28"/>
          <w:szCs w:val="28"/>
        </w:rPr>
        <w:t xml:space="preserve"> и арпеджио трезвучий (с обращения</w:t>
      </w:r>
      <w:r w:rsidR="005C1075">
        <w:rPr>
          <w:rStyle w:val="c3"/>
          <w:color w:val="000000"/>
          <w:sz w:val="28"/>
          <w:szCs w:val="28"/>
        </w:rPr>
        <w:t>ми) с переходами в позиции; 3-4  этюда</w:t>
      </w:r>
      <w:r w:rsidRPr="000D6F2E">
        <w:rPr>
          <w:rStyle w:val="c3"/>
          <w:color w:val="000000"/>
          <w:sz w:val="28"/>
          <w:szCs w:val="28"/>
        </w:rPr>
        <w:t xml:space="preserve"> на различные виды техники, 6-8 разнохарактерных пьес.</w:t>
      </w:r>
    </w:p>
    <w:p w14:paraId="0257D41A" w14:textId="77777777" w:rsidR="00417DDE" w:rsidRPr="000D6F2E" w:rsidRDefault="0026220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Требования к переводному экзамену: </w:t>
      </w:r>
    </w:p>
    <w:p w14:paraId="7E708B16" w14:textId="77777777" w:rsidR="00262204" w:rsidRDefault="005C1075" w:rsidP="00224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-2 разнохарактерные пьесы или 1 произведение крупной формы</w:t>
      </w:r>
      <w:r w:rsidR="00FA198D">
        <w:rPr>
          <w:sz w:val="28"/>
          <w:szCs w:val="28"/>
        </w:rPr>
        <w:t>.</w:t>
      </w:r>
    </w:p>
    <w:p w14:paraId="3E94BA30" w14:textId="77777777" w:rsidR="00FA198D" w:rsidRDefault="00FA198D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6AB7A345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614277" w14:paraId="2726942F" w14:textId="77777777" w:rsidTr="00F302FA">
        <w:tc>
          <w:tcPr>
            <w:tcW w:w="1101" w:type="dxa"/>
          </w:tcPr>
          <w:p w14:paraId="21FF741F" w14:textId="77777777" w:rsidR="00614277" w:rsidRDefault="00614277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60168BDF" w14:textId="77777777" w:rsidR="00614277" w:rsidRDefault="00614277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5C00D635" w14:textId="77777777" w:rsidR="00614277" w:rsidRDefault="00614277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14277" w14:paraId="5BEF65E7" w14:textId="77777777" w:rsidTr="00F302FA">
        <w:tc>
          <w:tcPr>
            <w:tcW w:w="1101" w:type="dxa"/>
          </w:tcPr>
          <w:p w14:paraId="0E0F9C41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07EA208A" w14:textId="77777777" w:rsidR="00614277" w:rsidRPr="004B09AF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3BEF0714" w14:textId="77777777" w:rsidR="00614277" w:rsidRPr="004B09AF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14:paraId="38001699" w14:textId="77777777" w:rsidTr="00F302FA">
        <w:tc>
          <w:tcPr>
            <w:tcW w:w="1101" w:type="dxa"/>
          </w:tcPr>
          <w:p w14:paraId="0A252E61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F710273" w14:textId="77777777" w:rsidR="00614277" w:rsidRPr="004B09AF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</w:t>
            </w:r>
          </w:p>
        </w:tc>
        <w:tc>
          <w:tcPr>
            <w:tcW w:w="2800" w:type="dxa"/>
          </w:tcPr>
          <w:p w14:paraId="3D77CCFF" w14:textId="77777777" w:rsidR="00614277" w:rsidRPr="004B09AF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614277" w:rsidRPr="00912AF8" w14:paraId="172AEC6D" w14:textId="77777777" w:rsidTr="00F302FA">
        <w:tc>
          <w:tcPr>
            <w:tcW w:w="1101" w:type="dxa"/>
          </w:tcPr>
          <w:p w14:paraId="766FBBC1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3782C297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этюдами </w:t>
            </w:r>
          </w:p>
        </w:tc>
        <w:tc>
          <w:tcPr>
            <w:tcW w:w="2800" w:type="dxa"/>
          </w:tcPr>
          <w:p w14:paraId="2E6FEEDA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0687D318" w14:textId="77777777" w:rsidTr="00F302FA">
        <w:tc>
          <w:tcPr>
            <w:tcW w:w="1101" w:type="dxa"/>
          </w:tcPr>
          <w:p w14:paraId="64BCD328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3AFDA343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со </w:t>
            </w:r>
            <w:proofErr w:type="spellStart"/>
            <w:r>
              <w:rPr>
                <w:sz w:val="28"/>
                <w:szCs w:val="28"/>
              </w:rPr>
              <w:t>шьрихом</w:t>
            </w:r>
            <w:proofErr w:type="spellEnd"/>
            <w:r>
              <w:rPr>
                <w:sz w:val="28"/>
                <w:szCs w:val="28"/>
              </w:rPr>
              <w:t xml:space="preserve"> стаккато</w:t>
            </w:r>
          </w:p>
        </w:tc>
        <w:tc>
          <w:tcPr>
            <w:tcW w:w="2800" w:type="dxa"/>
          </w:tcPr>
          <w:p w14:paraId="2F6D133D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12403283" w14:textId="77777777" w:rsidTr="00F302FA">
        <w:tc>
          <w:tcPr>
            <w:tcW w:w="1101" w:type="dxa"/>
          </w:tcPr>
          <w:p w14:paraId="23BA0195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1DB7E02" w14:textId="77777777" w:rsidR="00614277" w:rsidRPr="00912AF8" w:rsidRDefault="00023EE3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двойными нотами в 1 позиции</w:t>
            </w:r>
          </w:p>
        </w:tc>
        <w:tc>
          <w:tcPr>
            <w:tcW w:w="2800" w:type="dxa"/>
          </w:tcPr>
          <w:p w14:paraId="4C7DD423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10FF3FBF" w14:textId="77777777" w:rsidTr="00F302FA">
        <w:tc>
          <w:tcPr>
            <w:tcW w:w="1101" w:type="dxa"/>
          </w:tcPr>
          <w:p w14:paraId="43DE7F5E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49C90054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штрихов </w:t>
            </w:r>
            <w:proofErr w:type="spellStart"/>
            <w:r>
              <w:rPr>
                <w:sz w:val="28"/>
                <w:szCs w:val="28"/>
              </w:rPr>
              <w:t>деташе</w:t>
            </w:r>
            <w:proofErr w:type="spellEnd"/>
            <w:r>
              <w:rPr>
                <w:sz w:val="28"/>
                <w:szCs w:val="28"/>
              </w:rPr>
              <w:t xml:space="preserve">,  легато,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</w:p>
        </w:tc>
        <w:tc>
          <w:tcPr>
            <w:tcW w:w="2800" w:type="dxa"/>
          </w:tcPr>
          <w:p w14:paraId="3F1E85C9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02258C7F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2B3D400E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67CF1F5E" w14:textId="77777777" w:rsidR="00614277" w:rsidRPr="00912AF8" w:rsidRDefault="00614277" w:rsidP="00023E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позиций(1, 2, 3</w:t>
            </w:r>
            <w:r w:rsidR="00023EE3">
              <w:rPr>
                <w:sz w:val="28"/>
                <w:szCs w:val="28"/>
              </w:rPr>
              <w:t>, 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800" w:type="dxa"/>
          </w:tcPr>
          <w:p w14:paraId="0FF34187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00DE0140" w14:textId="77777777" w:rsidTr="00F302FA">
        <w:tc>
          <w:tcPr>
            <w:tcW w:w="1101" w:type="dxa"/>
          </w:tcPr>
          <w:p w14:paraId="758B9D4E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081EA9E2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1B6806EA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277" w:rsidRPr="00912AF8" w14:paraId="6B14B1D6" w14:textId="77777777" w:rsidTr="00F302FA">
        <w:tc>
          <w:tcPr>
            <w:tcW w:w="1101" w:type="dxa"/>
          </w:tcPr>
          <w:p w14:paraId="5FE2973D" w14:textId="77777777" w:rsidR="00614277" w:rsidRPr="00912AF8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12D0F8B3" w14:textId="77777777" w:rsidR="00614277" w:rsidRDefault="00614277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  <w:r w:rsidR="00023EE3">
              <w:rPr>
                <w:sz w:val="28"/>
                <w:szCs w:val="28"/>
              </w:rPr>
              <w:t>, вибрацией</w:t>
            </w:r>
          </w:p>
        </w:tc>
        <w:tc>
          <w:tcPr>
            <w:tcW w:w="2800" w:type="dxa"/>
          </w:tcPr>
          <w:p w14:paraId="75E19B6E" w14:textId="77777777" w:rsidR="00614277" w:rsidRPr="00912AF8" w:rsidRDefault="00614277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13F747B8" w14:textId="77777777" w:rsidR="00614277" w:rsidRPr="00614277" w:rsidRDefault="00614277" w:rsidP="00614277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108723C1" w14:textId="77777777" w:rsidR="00262204" w:rsidRPr="000D6F2E" w:rsidRDefault="00262204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2B7368A6" w14:textId="77777777" w:rsidR="00417DDE" w:rsidRPr="000D6F2E" w:rsidRDefault="00417DDE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этюды, 3-5 классы. М., «Кифара», 1996</w:t>
      </w:r>
    </w:p>
    <w:p w14:paraId="0582715D" w14:textId="77777777" w:rsidR="00417DDE" w:rsidRPr="000D6F2E" w:rsidRDefault="00417DDE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Бакланова Н. Этюды средней трудности. М., «Советский композитор», 1983</w:t>
      </w:r>
    </w:p>
    <w:p w14:paraId="7843B414" w14:textId="77777777" w:rsidR="00417DDE" w:rsidRPr="000D6F2E" w:rsidRDefault="00FA2101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</w:t>
      </w:r>
      <w:r w:rsidR="00E66E79">
        <w:rPr>
          <w:sz w:val="28"/>
          <w:szCs w:val="28"/>
          <w:lang w:val="ru-RU"/>
        </w:rPr>
        <w:t xml:space="preserve"> Выпуск второй. (Редактор К. Фортунатов). М., «Советский композитор», 1992 </w:t>
      </w:r>
    </w:p>
    <w:p w14:paraId="5860656A" w14:textId="77777777" w:rsidR="00417DDE" w:rsidRPr="000D6F2E" w:rsidRDefault="00FA2101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Пьесы и произведения крупной формы. 3-4 классы</w:t>
      </w:r>
      <w:r w:rsidR="00E66E79">
        <w:rPr>
          <w:sz w:val="28"/>
          <w:szCs w:val="28"/>
          <w:lang w:val="ru-RU"/>
        </w:rPr>
        <w:t xml:space="preserve"> (Составитель Ю. Уткин). М., Музыка, 1987</w:t>
      </w:r>
    </w:p>
    <w:p w14:paraId="051F80FB" w14:textId="77777777" w:rsidR="00417DDE" w:rsidRPr="000D6F2E" w:rsidRDefault="00417DDE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Пьесы и произведения крупной формы. 4-5 классы (Составитель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 w:rsidRPr="000D6F2E">
        <w:rPr>
          <w:sz w:val="28"/>
          <w:szCs w:val="28"/>
          <w:lang w:val="ru-RU"/>
        </w:rPr>
        <w:t xml:space="preserve">). М., Музыка, 1987 </w:t>
      </w:r>
    </w:p>
    <w:p w14:paraId="24A3DF1F" w14:textId="77777777" w:rsidR="00417DDE" w:rsidRDefault="00417DDE" w:rsidP="002241F8">
      <w:pPr>
        <w:pStyle w:val="11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 Средние и старшие</w:t>
      </w:r>
      <w:r w:rsidR="00E66E79">
        <w:rPr>
          <w:sz w:val="28"/>
          <w:szCs w:val="28"/>
          <w:lang w:val="ru-RU"/>
        </w:rPr>
        <w:t xml:space="preserve"> классы ДМШ.   М., Музыка,  1995</w:t>
      </w:r>
    </w:p>
    <w:p w14:paraId="3DB37C1B" w14:textId="77777777" w:rsidR="00450CAC" w:rsidRPr="00E66E79" w:rsidRDefault="00450CAC" w:rsidP="00450CAC">
      <w:pPr>
        <w:pStyle w:val="11"/>
        <w:spacing w:line="360" w:lineRule="auto"/>
        <w:ind w:left="709"/>
        <w:jc w:val="both"/>
        <w:rPr>
          <w:sz w:val="28"/>
          <w:szCs w:val="28"/>
          <w:lang w:val="ru-RU"/>
        </w:rPr>
      </w:pPr>
    </w:p>
    <w:p w14:paraId="29ACFB77" w14:textId="77777777" w:rsidR="0054029B" w:rsidRPr="000D6F2E" w:rsidRDefault="0054029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5 класс</w:t>
      </w:r>
    </w:p>
    <w:p w14:paraId="6C37CE08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  </w:t>
      </w:r>
      <w:r w:rsidRPr="000D6F2E">
        <w:rPr>
          <w:sz w:val="28"/>
          <w:szCs w:val="28"/>
        </w:rPr>
        <w:tab/>
      </w:r>
      <w:r w:rsidRPr="000D6F2E">
        <w:rPr>
          <w:sz w:val="28"/>
          <w:szCs w:val="28"/>
        </w:rPr>
        <w:tab/>
      </w:r>
      <w:r>
        <w:rPr>
          <w:sz w:val="28"/>
          <w:szCs w:val="28"/>
        </w:rPr>
        <w:t xml:space="preserve">2 </w:t>
      </w:r>
      <w:r w:rsidRPr="000D6F2E">
        <w:rPr>
          <w:sz w:val="28"/>
          <w:szCs w:val="28"/>
        </w:rPr>
        <w:t xml:space="preserve"> часа в неделю</w:t>
      </w:r>
    </w:p>
    <w:p w14:paraId="33E805E3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6736AE67" w14:textId="77777777" w:rsidR="0054029B" w:rsidRPr="000D6F2E" w:rsidRDefault="0054029B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Дальнейшее развитие музыкально-образного мышления. Работа над штрихами: </w:t>
      </w:r>
      <w:proofErr w:type="spellStart"/>
      <w:r w:rsidRPr="000D6F2E">
        <w:rPr>
          <w:rStyle w:val="c3"/>
          <w:color w:val="000000"/>
          <w:sz w:val="28"/>
          <w:szCs w:val="28"/>
        </w:rPr>
        <w:t>деташе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легато, </w:t>
      </w:r>
      <w:proofErr w:type="spellStart"/>
      <w:r w:rsidRPr="000D6F2E">
        <w:rPr>
          <w:rStyle w:val="c3"/>
          <w:color w:val="000000"/>
          <w:sz w:val="28"/>
          <w:szCs w:val="28"/>
        </w:rPr>
        <w:t>мартле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стаккато. Их различные чередования. Усвоение более высоких позиций. Двойные ноты в первых трех позициях. Работа над соединением позиций при исполнении </w:t>
      </w:r>
      <w:proofErr w:type="spellStart"/>
      <w:r w:rsidRPr="000D6F2E">
        <w:rPr>
          <w:rStyle w:val="c3"/>
          <w:color w:val="000000"/>
          <w:sz w:val="28"/>
          <w:szCs w:val="28"/>
        </w:rPr>
        <w:t>двухголосия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. Изучение </w:t>
      </w:r>
      <w:proofErr w:type="spellStart"/>
      <w:r w:rsidRPr="000D6F2E">
        <w:rPr>
          <w:rStyle w:val="c3"/>
          <w:color w:val="000000"/>
          <w:sz w:val="28"/>
          <w:szCs w:val="28"/>
        </w:rPr>
        <w:t>трехоктавных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 гамм; трезвучий (с обращениями). Ознакомление с хроматической гаммой, исполняемой двумя видами аппликатуры - скольжением и чередованием пальцев. Ознакомление с квартовыми флажолетами. Чтение нот с листа.</w:t>
      </w:r>
    </w:p>
    <w:p w14:paraId="37CD968F" w14:textId="77777777" w:rsidR="0054029B" w:rsidRDefault="0054029B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В течение учебного </w:t>
      </w:r>
      <w:r>
        <w:rPr>
          <w:rStyle w:val="c3"/>
          <w:color w:val="000000"/>
          <w:sz w:val="28"/>
          <w:szCs w:val="28"/>
        </w:rPr>
        <w:t xml:space="preserve">года проработать с учеником: 3-4 </w:t>
      </w:r>
      <w:r w:rsidRPr="000D6F2E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0D6F2E">
        <w:rPr>
          <w:rStyle w:val="c3"/>
          <w:color w:val="000000"/>
          <w:sz w:val="28"/>
          <w:szCs w:val="28"/>
        </w:rPr>
        <w:t>тр</w:t>
      </w:r>
      <w:r>
        <w:rPr>
          <w:rStyle w:val="c3"/>
          <w:color w:val="000000"/>
          <w:sz w:val="28"/>
          <w:szCs w:val="28"/>
        </w:rPr>
        <w:t>ехоктавных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r w:rsidRPr="000D6F2E">
        <w:rPr>
          <w:rStyle w:val="c3"/>
          <w:color w:val="000000"/>
          <w:sz w:val="28"/>
          <w:szCs w:val="28"/>
        </w:rPr>
        <w:t xml:space="preserve"> гамм</w:t>
      </w:r>
      <w:r>
        <w:rPr>
          <w:rStyle w:val="c3"/>
          <w:color w:val="000000"/>
          <w:sz w:val="28"/>
          <w:szCs w:val="28"/>
        </w:rPr>
        <w:t>, трезвучий (с обращениями), 3-4 этюдов, 7-8 пьес.</w:t>
      </w:r>
    </w:p>
    <w:p w14:paraId="6515D06D" w14:textId="77777777" w:rsidR="0054029B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На переводном экзамене учащиеся играют:</w:t>
      </w:r>
    </w:p>
    <w:p w14:paraId="10E9D5B2" w14:textId="77777777" w:rsidR="0054029B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-</w:t>
      </w:r>
      <w:r>
        <w:rPr>
          <w:sz w:val="28"/>
          <w:szCs w:val="28"/>
        </w:rPr>
        <w:t>2 разнохарактерные пьесы или 1 произведение крупной формы.</w:t>
      </w:r>
    </w:p>
    <w:p w14:paraId="75B7B6F2" w14:textId="77777777" w:rsidR="00FA198D" w:rsidRPr="000D6F2E" w:rsidRDefault="00FA198D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23F26557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450CAC" w14:paraId="450D4876" w14:textId="77777777" w:rsidTr="00F302FA">
        <w:tc>
          <w:tcPr>
            <w:tcW w:w="1101" w:type="dxa"/>
          </w:tcPr>
          <w:p w14:paraId="25268529" w14:textId="77777777" w:rsidR="00450CAC" w:rsidRDefault="00450CA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70" w:type="dxa"/>
          </w:tcPr>
          <w:p w14:paraId="51CF4578" w14:textId="77777777" w:rsidR="00450CAC" w:rsidRDefault="00450CA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17A8E2B0" w14:textId="77777777" w:rsidR="00450CAC" w:rsidRDefault="00450CA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50CAC" w14:paraId="786BBC71" w14:textId="77777777" w:rsidTr="00F302FA">
        <w:tc>
          <w:tcPr>
            <w:tcW w:w="1101" w:type="dxa"/>
          </w:tcPr>
          <w:p w14:paraId="29A1BE7F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3D15C9A1" w14:textId="77777777" w:rsidR="00450CAC" w:rsidRPr="004B09AF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07E507DF" w14:textId="77777777" w:rsidR="00450CAC" w:rsidRPr="004B09AF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0CAC" w14:paraId="62C63AFE" w14:textId="77777777" w:rsidTr="00F302FA">
        <w:tc>
          <w:tcPr>
            <w:tcW w:w="1101" w:type="dxa"/>
          </w:tcPr>
          <w:p w14:paraId="5829315D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F578F6E" w14:textId="77777777" w:rsidR="00450CAC" w:rsidRPr="004B09AF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 в 3 октавы</w:t>
            </w:r>
          </w:p>
        </w:tc>
        <w:tc>
          <w:tcPr>
            <w:tcW w:w="2800" w:type="dxa"/>
          </w:tcPr>
          <w:p w14:paraId="1D265637" w14:textId="77777777" w:rsidR="00450CAC" w:rsidRPr="004B09AF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450CAC" w:rsidRPr="00912AF8" w14:paraId="1F1AAF0C" w14:textId="77777777" w:rsidTr="00F302FA">
        <w:tc>
          <w:tcPr>
            <w:tcW w:w="1101" w:type="dxa"/>
          </w:tcPr>
          <w:p w14:paraId="69D21942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3C1FE3E6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этюдами </w:t>
            </w:r>
          </w:p>
        </w:tc>
        <w:tc>
          <w:tcPr>
            <w:tcW w:w="2800" w:type="dxa"/>
          </w:tcPr>
          <w:p w14:paraId="2E76D01D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0CAC" w:rsidRPr="00912AF8" w14:paraId="174891E0" w14:textId="77777777" w:rsidTr="00F302FA">
        <w:tc>
          <w:tcPr>
            <w:tcW w:w="1101" w:type="dxa"/>
          </w:tcPr>
          <w:p w14:paraId="5DBA0FE9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46015275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флажолетами  </w:t>
            </w:r>
          </w:p>
        </w:tc>
        <w:tc>
          <w:tcPr>
            <w:tcW w:w="2800" w:type="dxa"/>
          </w:tcPr>
          <w:p w14:paraId="3BC53329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50CAC" w:rsidRPr="00912AF8" w14:paraId="37A06AF6" w14:textId="77777777" w:rsidTr="00F302FA">
        <w:tc>
          <w:tcPr>
            <w:tcW w:w="1101" w:type="dxa"/>
          </w:tcPr>
          <w:p w14:paraId="5610FA04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4545BC5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хроматическими ходами и гаммами</w:t>
            </w:r>
          </w:p>
        </w:tc>
        <w:tc>
          <w:tcPr>
            <w:tcW w:w="2800" w:type="dxa"/>
          </w:tcPr>
          <w:p w14:paraId="13517920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0CAC" w:rsidRPr="00912AF8" w14:paraId="70A2EAE7" w14:textId="77777777" w:rsidTr="00F302FA">
        <w:tc>
          <w:tcPr>
            <w:tcW w:w="1101" w:type="dxa"/>
          </w:tcPr>
          <w:p w14:paraId="20342AE6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0C5E70A1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штрихов </w:t>
            </w:r>
            <w:proofErr w:type="spellStart"/>
            <w:r>
              <w:rPr>
                <w:sz w:val="28"/>
                <w:szCs w:val="28"/>
              </w:rPr>
              <w:t>деташе</w:t>
            </w:r>
            <w:proofErr w:type="spellEnd"/>
            <w:r>
              <w:rPr>
                <w:sz w:val="28"/>
                <w:szCs w:val="28"/>
              </w:rPr>
              <w:t xml:space="preserve">,  легато,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  <w:r>
              <w:rPr>
                <w:sz w:val="28"/>
                <w:szCs w:val="28"/>
              </w:rPr>
              <w:t>, стаккато</w:t>
            </w:r>
          </w:p>
        </w:tc>
        <w:tc>
          <w:tcPr>
            <w:tcW w:w="2800" w:type="dxa"/>
          </w:tcPr>
          <w:p w14:paraId="1E13975F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0CAC" w:rsidRPr="00912AF8" w14:paraId="32AE3571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351AA67D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5A71EBF1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позиций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1, 2, 3, 4, 5)</w:t>
            </w:r>
          </w:p>
        </w:tc>
        <w:tc>
          <w:tcPr>
            <w:tcW w:w="2800" w:type="dxa"/>
          </w:tcPr>
          <w:p w14:paraId="5F7550EB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50CAC" w:rsidRPr="00912AF8" w14:paraId="5F3D4B69" w14:textId="77777777" w:rsidTr="00F302FA">
        <w:tc>
          <w:tcPr>
            <w:tcW w:w="1101" w:type="dxa"/>
          </w:tcPr>
          <w:p w14:paraId="6045035F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529F2CC0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3F84A867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0CAC" w:rsidRPr="00912AF8" w14:paraId="015394CE" w14:textId="77777777" w:rsidTr="00F302FA">
        <w:tc>
          <w:tcPr>
            <w:tcW w:w="1101" w:type="dxa"/>
          </w:tcPr>
          <w:p w14:paraId="4D82ECBC" w14:textId="77777777" w:rsidR="00450CAC" w:rsidRPr="00912AF8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32C0D039" w14:textId="77777777" w:rsidR="00450CAC" w:rsidRDefault="00450CA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2A00F213" w14:textId="77777777" w:rsidR="00450CAC" w:rsidRPr="00912AF8" w:rsidRDefault="00450CA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7E804466" w14:textId="77777777" w:rsidR="00450CAC" w:rsidRDefault="00450CAC" w:rsidP="00450CAC">
      <w:pPr>
        <w:spacing w:line="360" w:lineRule="auto"/>
        <w:ind w:firstLine="709"/>
        <w:jc w:val="both"/>
        <w:rPr>
          <w:sz w:val="28"/>
          <w:szCs w:val="28"/>
        </w:rPr>
      </w:pPr>
    </w:p>
    <w:p w14:paraId="19CD0BA6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6A44916E" w14:textId="77777777" w:rsidR="0054029B" w:rsidRPr="000D6F2E" w:rsidRDefault="0054029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638C16A7" w14:textId="77777777" w:rsidR="0054029B" w:rsidRPr="000D6F2E" w:rsidRDefault="0054029B" w:rsidP="002241F8">
      <w:pPr>
        <w:pStyle w:val="11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этюды, вып.2,  3-5 классы. М., «Кифара», 1996</w:t>
      </w:r>
    </w:p>
    <w:p w14:paraId="104E01E0" w14:textId="77777777" w:rsidR="0054029B" w:rsidRPr="000D6F2E" w:rsidRDefault="0054029B" w:rsidP="002241F8">
      <w:pPr>
        <w:pStyle w:val="11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 Пьесы и </w:t>
      </w:r>
      <w:r>
        <w:rPr>
          <w:sz w:val="28"/>
          <w:szCs w:val="28"/>
          <w:lang w:val="ru-RU"/>
        </w:rPr>
        <w:t>произведения крупной формы.  3-4</w:t>
      </w:r>
      <w:r w:rsidRPr="000D6F2E">
        <w:rPr>
          <w:sz w:val="28"/>
          <w:szCs w:val="28"/>
          <w:lang w:val="ru-RU"/>
        </w:rPr>
        <w:t xml:space="preserve"> классы. 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 w:rsidRPr="000D6F2E">
        <w:rPr>
          <w:sz w:val="28"/>
          <w:szCs w:val="28"/>
          <w:lang w:val="ru-RU"/>
        </w:rPr>
        <w:t>, М., Музыка, 1987</w:t>
      </w:r>
    </w:p>
    <w:p w14:paraId="1BAAB5DC" w14:textId="77777777" w:rsidR="0054029B" w:rsidRPr="000D6F2E" w:rsidRDefault="0054029B" w:rsidP="002241F8">
      <w:pPr>
        <w:pStyle w:val="11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Пьесы и</w:t>
      </w:r>
      <w:r>
        <w:rPr>
          <w:sz w:val="28"/>
          <w:szCs w:val="28"/>
          <w:lang w:val="ru-RU"/>
        </w:rPr>
        <w:t xml:space="preserve"> произведения крупной формы, 4-5</w:t>
      </w:r>
      <w:r w:rsidRPr="000D6F2E">
        <w:rPr>
          <w:sz w:val="28"/>
          <w:szCs w:val="28"/>
          <w:lang w:val="ru-RU"/>
        </w:rPr>
        <w:t xml:space="preserve"> классы.  М., Музыка, 1987</w:t>
      </w:r>
    </w:p>
    <w:p w14:paraId="7F0F7755" w14:textId="77777777" w:rsidR="0054029B" w:rsidRDefault="0054029B" w:rsidP="002241F8">
      <w:pPr>
        <w:pStyle w:val="11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Хрестоматия. Концерты.  Вып.2. Средние и старшие классы ДМШ. М., Музыка, 1995 (Вивальди А. Концерт Соль мажор, 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№3, </w:t>
      </w:r>
      <w:proofErr w:type="spellStart"/>
      <w:r w:rsidRPr="000D6F2E">
        <w:rPr>
          <w:sz w:val="28"/>
          <w:szCs w:val="28"/>
          <w:lang w:val="ru-RU"/>
        </w:rPr>
        <w:t>Холлендер</w:t>
      </w:r>
      <w:proofErr w:type="spellEnd"/>
      <w:r w:rsidRPr="000D6F2E">
        <w:rPr>
          <w:sz w:val="28"/>
          <w:szCs w:val="28"/>
          <w:lang w:val="ru-RU"/>
        </w:rPr>
        <w:t xml:space="preserve"> Г. «Легкий  концерт»)</w:t>
      </w:r>
    </w:p>
    <w:p w14:paraId="0F6203D9" w14:textId="77777777" w:rsidR="0054029B" w:rsidRPr="000322D2" w:rsidRDefault="0054029B" w:rsidP="002241F8">
      <w:pPr>
        <w:pStyle w:val="11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322D2">
        <w:rPr>
          <w:sz w:val="28"/>
          <w:szCs w:val="28"/>
          <w:lang w:val="ru-RU"/>
        </w:rPr>
        <w:t xml:space="preserve"> Юный скрипач, </w:t>
      </w:r>
      <w:proofErr w:type="spellStart"/>
      <w:r w:rsidRPr="000322D2">
        <w:rPr>
          <w:sz w:val="28"/>
          <w:szCs w:val="28"/>
          <w:lang w:val="ru-RU"/>
        </w:rPr>
        <w:t>вып</w:t>
      </w:r>
      <w:proofErr w:type="spellEnd"/>
      <w:r w:rsidRPr="000322D2">
        <w:rPr>
          <w:sz w:val="28"/>
          <w:szCs w:val="28"/>
          <w:lang w:val="ru-RU"/>
        </w:rPr>
        <w:t>. 2 (составитель К. Фортунатов). М., «Советский           композитор», 1986</w:t>
      </w:r>
    </w:p>
    <w:p w14:paraId="3E3A5AFF" w14:textId="77777777" w:rsidR="002241F8" w:rsidRDefault="002241F8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FC1C732" w14:textId="77777777" w:rsidR="0054029B" w:rsidRPr="000D6F2E" w:rsidRDefault="0054029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6 класс</w:t>
      </w:r>
    </w:p>
    <w:p w14:paraId="2803ABD9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 </w:t>
      </w:r>
      <w:r w:rsidRPr="000D6F2E">
        <w:rPr>
          <w:sz w:val="28"/>
          <w:szCs w:val="28"/>
        </w:rPr>
        <w:tab/>
      </w:r>
      <w:r w:rsidRPr="000D6F2E">
        <w:rPr>
          <w:sz w:val="28"/>
          <w:szCs w:val="28"/>
        </w:rPr>
        <w:tab/>
      </w:r>
      <w:r>
        <w:rPr>
          <w:sz w:val="28"/>
          <w:szCs w:val="28"/>
        </w:rPr>
        <w:t xml:space="preserve">2 </w:t>
      </w:r>
      <w:r w:rsidRPr="000D6F2E">
        <w:rPr>
          <w:sz w:val="28"/>
          <w:szCs w:val="28"/>
        </w:rPr>
        <w:t xml:space="preserve"> часа в неделю</w:t>
      </w:r>
    </w:p>
    <w:p w14:paraId="2FE45FC7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673B14C1" w14:textId="77777777" w:rsidR="0054029B" w:rsidRPr="00A554C3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Учебный план на год:  т</w:t>
      </w:r>
      <w:r>
        <w:rPr>
          <w:sz w:val="28"/>
          <w:szCs w:val="28"/>
        </w:rPr>
        <w:t xml:space="preserve">ри зачета и переводной экзамен. </w:t>
      </w:r>
      <w:r w:rsidRPr="000D6F2E">
        <w:rPr>
          <w:rStyle w:val="c3"/>
          <w:color w:val="000000"/>
          <w:sz w:val="28"/>
          <w:szCs w:val="28"/>
        </w:rPr>
        <w:t xml:space="preserve">Дальнейшее развитие музыкально-образного мышления. Изучение штрихов: </w:t>
      </w:r>
      <w:proofErr w:type="spellStart"/>
      <w:r w:rsidRPr="000D6F2E">
        <w:rPr>
          <w:rStyle w:val="c3"/>
          <w:color w:val="000000"/>
          <w:sz w:val="28"/>
          <w:szCs w:val="28"/>
        </w:rPr>
        <w:t>деташе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</w:t>
      </w:r>
      <w:r w:rsidRPr="000D6F2E">
        <w:rPr>
          <w:rStyle w:val="c3"/>
          <w:color w:val="000000"/>
          <w:sz w:val="28"/>
          <w:szCs w:val="28"/>
        </w:rPr>
        <w:lastRenderedPageBreak/>
        <w:t xml:space="preserve">легато, </w:t>
      </w:r>
      <w:proofErr w:type="spellStart"/>
      <w:r w:rsidRPr="000D6F2E">
        <w:rPr>
          <w:rStyle w:val="c3"/>
          <w:color w:val="000000"/>
          <w:sz w:val="28"/>
          <w:szCs w:val="28"/>
        </w:rPr>
        <w:t>мартле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стаккато, </w:t>
      </w:r>
      <w:proofErr w:type="spellStart"/>
      <w:r w:rsidRPr="000D6F2E">
        <w:rPr>
          <w:rStyle w:val="c3"/>
          <w:color w:val="000000"/>
          <w:sz w:val="28"/>
          <w:szCs w:val="28"/>
        </w:rPr>
        <w:t>спиккато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0D6F2E">
        <w:rPr>
          <w:rStyle w:val="c3"/>
          <w:color w:val="000000"/>
          <w:sz w:val="28"/>
          <w:szCs w:val="28"/>
        </w:rPr>
        <w:t>сотийе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. Развитие техники левой руки: трели, различные виды соединения позиций; двойные ноты. Аккорды, </w:t>
      </w:r>
      <w:proofErr w:type="spellStart"/>
      <w:r w:rsidRPr="000D6F2E">
        <w:rPr>
          <w:rStyle w:val="c3"/>
          <w:color w:val="000000"/>
          <w:sz w:val="28"/>
          <w:szCs w:val="28"/>
        </w:rPr>
        <w:t>флажотелы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. Изучение </w:t>
      </w:r>
      <w:proofErr w:type="spellStart"/>
      <w:r w:rsidRPr="000D6F2E">
        <w:rPr>
          <w:rStyle w:val="c3"/>
          <w:color w:val="000000"/>
          <w:sz w:val="28"/>
          <w:szCs w:val="28"/>
        </w:rPr>
        <w:t>трехоктавных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 гамм и трезвучий с обращениям</w:t>
      </w:r>
      <w:r>
        <w:rPr>
          <w:rStyle w:val="c3"/>
          <w:color w:val="000000"/>
          <w:sz w:val="28"/>
          <w:szCs w:val="28"/>
        </w:rPr>
        <w:t xml:space="preserve">и и септаккордами. </w:t>
      </w:r>
      <w:r w:rsidRPr="000D6F2E">
        <w:rPr>
          <w:rStyle w:val="c3"/>
          <w:color w:val="000000"/>
          <w:sz w:val="28"/>
          <w:szCs w:val="28"/>
        </w:rPr>
        <w:t xml:space="preserve"> Чтение нот с листа.</w:t>
      </w:r>
    </w:p>
    <w:p w14:paraId="60982A8B" w14:textId="77777777" w:rsidR="0054029B" w:rsidRPr="000D6F2E" w:rsidRDefault="0054029B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>В течение учебного года проработ</w:t>
      </w:r>
      <w:r>
        <w:rPr>
          <w:rStyle w:val="c3"/>
          <w:color w:val="000000"/>
          <w:sz w:val="28"/>
          <w:szCs w:val="28"/>
        </w:rPr>
        <w:t xml:space="preserve">ать с учеником: 2-3 мажорных </w:t>
      </w:r>
      <w:r w:rsidRPr="000D6F2E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0D6F2E">
        <w:rPr>
          <w:rStyle w:val="c3"/>
          <w:color w:val="000000"/>
          <w:sz w:val="28"/>
          <w:szCs w:val="28"/>
        </w:rPr>
        <w:t>трехоктавных</w:t>
      </w:r>
      <w:proofErr w:type="spellEnd"/>
      <w:r w:rsidRPr="000D6F2E">
        <w:rPr>
          <w:rStyle w:val="c3"/>
          <w:color w:val="000000"/>
          <w:sz w:val="28"/>
          <w:szCs w:val="28"/>
        </w:rPr>
        <w:t xml:space="preserve"> гамм и трезвучий (</w:t>
      </w:r>
      <w:r>
        <w:rPr>
          <w:rStyle w:val="c3"/>
          <w:color w:val="000000"/>
          <w:sz w:val="28"/>
          <w:szCs w:val="28"/>
        </w:rPr>
        <w:t>с обращениями), 7-8 этюдов, 6-8 пьес, 1 произведение</w:t>
      </w:r>
      <w:r w:rsidRPr="000D6F2E">
        <w:rPr>
          <w:rStyle w:val="c3"/>
          <w:color w:val="000000"/>
          <w:sz w:val="28"/>
          <w:szCs w:val="28"/>
        </w:rPr>
        <w:t xml:space="preserve"> крупной формы.</w:t>
      </w:r>
    </w:p>
    <w:p w14:paraId="48A50F0E" w14:textId="77777777" w:rsidR="003731A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Требования к переводному экзамену: </w:t>
      </w:r>
    </w:p>
    <w:p w14:paraId="7F3F6FE3" w14:textId="77777777" w:rsidR="003731AB" w:rsidRDefault="003731AB" w:rsidP="00224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-2 разнохарактерные пьесы или 1 произведение крупной формы</w:t>
      </w:r>
      <w:r w:rsidRPr="000D6F2E">
        <w:rPr>
          <w:sz w:val="28"/>
          <w:szCs w:val="28"/>
        </w:rPr>
        <w:t>.</w:t>
      </w:r>
    </w:p>
    <w:p w14:paraId="3FB45592" w14:textId="77777777" w:rsidR="00FA198D" w:rsidRDefault="00FA198D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0443907E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6C3D5C" w14:paraId="645E384D" w14:textId="77777777" w:rsidTr="00F302FA">
        <w:tc>
          <w:tcPr>
            <w:tcW w:w="1101" w:type="dxa"/>
          </w:tcPr>
          <w:p w14:paraId="2F0AEC12" w14:textId="77777777" w:rsidR="006C3D5C" w:rsidRDefault="006C3D5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510F2E27" w14:textId="77777777" w:rsidR="006C3D5C" w:rsidRDefault="006C3D5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4E6A702C" w14:textId="77777777" w:rsidR="006C3D5C" w:rsidRDefault="006C3D5C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C3D5C" w14:paraId="212633A9" w14:textId="77777777" w:rsidTr="00F302FA">
        <w:tc>
          <w:tcPr>
            <w:tcW w:w="1101" w:type="dxa"/>
          </w:tcPr>
          <w:p w14:paraId="0DA2C688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38A6F9BE" w14:textId="77777777" w:rsidR="006C3D5C" w:rsidRPr="004B09AF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78C7B98C" w14:textId="77777777" w:rsidR="006C3D5C" w:rsidRPr="004B09AF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3D5C" w14:paraId="594CADAC" w14:textId="77777777" w:rsidTr="00F302FA">
        <w:tc>
          <w:tcPr>
            <w:tcW w:w="1101" w:type="dxa"/>
          </w:tcPr>
          <w:p w14:paraId="5198A15A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772D40F" w14:textId="77777777" w:rsidR="006C3D5C" w:rsidRPr="004B09AF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 в 3 октавы</w:t>
            </w:r>
          </w:p>
        </w:tc>
        <w:tc>
          <w:tcPr>
            <w:tcW w:w="2800" w:type="dxa"/>
          </w:tcPr>
          <w:p w14:paraId="3B3E1F89" w14:textId="77777777" w:rsidR="006C3D5C" w:rsidRPr="004B09AF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6C3D5C" w:rsidRPr="00912AF8" w14:paraId="01AD0173" w14:textId="77777777" w:rsidTr="00F302FA">
        <w:tc>
          <w:tcPr>
            <w:tcW w:w="1101" w:type="dxa"/>
          </w:tcPr>
          <w:p w14:paraId="6DAF96B1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04350422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этюдами </w:t>
            </w:r>
          </w:p>
        </w:tc>
        <w:tc>
          <w:tcPr>
            <w:tcW w:w="2800" w:type="dxa"/>
          </w:tcPr>
          <w:p w14:paraId="00EC3B56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3D5C" w:rsidRPr="00912AF8" w14:paraId="10DA83BE" w14:textId="77777777" w:rsidTr="00F302FA">
        <w:tc>
          <w:tcPr>
            <w:tcW w:w="1101" w:type="dxa"/>
          </w:tcPr>
          <w:p w14:paraId="651D5CE3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32815A13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флажолетами, аккордами</w:t>
            </w:r>
          </w:p>
        </w:tc>
        <w:tc>
          <w:tcPr>
            <w:tcW w:w="2800" w:type="dxa"/>
          </w:tcPr>
          <w:p w14:paraId="276961D2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C3D5C" w:rsidRPr="00912AF8" w14:paraId="6F798F8D" w14:textId="77777777" w:rsidTr="00F302FA">
        <w:tc>
          <w:tcPr>
            <w:tcW w:w="1101" w:type="dxa"/>
          </w:tcPr>
          <w:p w14:paraId="29FCCA52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1EA6B67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 хроматическими   гаммами</w:t>
            </w:r>
          </w:p>
        </w:tc>
        <w:tc>
          <w:tcPr>
            <w:tcW w:w="2800" w:type="dxa"/>
          </w:tcPr>
          <w:p w14:paraId="7927306C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3D5C" w:rsidRPr="00912AF8" w14:paraId="2C25E927" w14:textId="77777777" w:rsidTr="00F302FA">
        <w:tc>
          <w:tcPr>
            <w:tcW w:w="1101" w:type="dxa"/>
          </w:tcPr>
          <w:p w14:paraId="2584F8DA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794B9AEF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штрихов </w:t>
            </w:r>
            <w:proofErr w:type="spellStart"/>
            <w:r>
              <w:rPr>
                <w:sz w:val="28"/>
                <w:szCs w:val="28"/>
              </w:rPr>
              <w:t>деташе</w:t>
            </w:r>
            <w:proofErr w:type="spellEnd"/>
            <w:r>
              <w:rPr>
                <w:sz w:val="28"/>
                <w:szCs w:val="28"/>
              </w:rPr>
              <w:t xml:space="preserve">,  легато,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  <w:r>
              <w:rPr>
                <w:sz w:val="28"/>
                <w:szCs w:val="28"/>
              </w:rPr>
              <w:t xml:space="preserve">, стаккато, </w:t>
            </w:r>
            <w:proofErr w:type="spellStart"/>
            <w:r>
              <w:rPr>
                <w:sz w:val="28"/>
                <w:szCs w:val="28"/>
              </w:rPr>
              <w:t>сотийе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спиккато</w:t>
            </w:r>
            <w:proofErr w:type="spellEnd"/>
          </w:p>
        </w:tc>
        <w:tc>
          <w:tcPr>
            <w:tcW w:w="2800" w:type="dxa"/>
          </w:tcPr>
          <w:p w14:paraId="6483B790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3D5C" w:rsidRPr="00912AF8" w14:paraId="4C76588A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456E4ED7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33D3677F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позиций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1, 2, 3, 4, 5)</w:t>
            </w:r>
          </w:p>
        </w:tc>
        <w:tc>
          <w:tcPr>
            <w:tcW w:w="2800" w:type="dxa"/>
          </w:tcPr>
          <w:p w14:paraId="5036415C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C3D5C" w:rsidRPr="00912AF8" w14:paraId="762D2DE5" w14:textId="77777777" w:rsidTr="00F302FA">
        <w:tc>
          <w:tcPr>
            <w:tcW w:w="1101" w:type="dxa"/>
          </w:tcPr>
          <w:p w14:paraId="732F721B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7E397D0D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7E7F56AD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3D5C" w:rsidRPr="00912AF8" w14:paraId="5519616D" w14:textId="77777777" w:rsidTr="00F302FA">
        <w:tc>
          <w:tcPr>
            <w:tcW w:w="1101" w:type="dxa"/>
          </w:tcPr>
          <w:p w14:paraId="3E469E8E" w14:textId="77777777" w:rsidR="006C3D5C" w:rsidRPr="00912AF8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363D8ADF" w14:textId="77777777" w:rsidR="006C3D5C" w:rsidRDefault="006C3D5C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72056C51" w14:textId="77777777" w:rsidR="006C3D5C" w:rsidRPr="00912AF8" w:rsidRDefault="006C3D5C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49BB7222" w14:textId="77777777" w:rsidR="0054029B" w:rsidRPr="000D6F2E" w:rsidRDefault="0054029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7164C88" w14:textId="77777777" w:rsidR="0054029B" w:rsidRPr="000D6F2E" w:rsidRDefault="0054029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6D82D080" w14:textId="77777777" w:rsidR="0054029B" w:rsidRPr="000D6F2E" w:rsidRDefault="0054029B" w:rsidP="002241F8">
      <w:pPr>
        <w:pStyle w:val="11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этюды, вып.2.  3-5 классы. М., «Кифара», 1996</w:t>
      </w:r>
    </w:p>
    <w:p w14:paraId="4E85A933" w14:textId="77777777" w:rsidR="0054029B" w:rsidRPr="000D6F2E" w:rsidRDefault="0054029B" w:rsidP="002241F8">
      <w:pPr>
        <w:pStyle w:val="11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 Пьесы и произведения крупной формы.  4-5 классы. 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 w:rsidRPr="000D6F2E">
        <w:rPr>
          <w:sz w:val="28"/>
          <w:szCs w:val="28"/>
          <w:lang w:val="ru-RU"/>
        </w:rPr>
        <w:t>, М., Музыка, 1987</w:t>
      </w:r>
    </w:p>
    <w:p w14:paraId="78B8D62D" w14:textId="77777777" w:rsidR="0054029B" w:rsidRPr="000D6F2E" w:rsidRDefault="0054029B" w:rsidP="002241F8">
      <w:pPr>
        <w:pStyle w:val="11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Пьесы и произведения крупной формы 5-6 классы.  М., Музыка, 1987</w:t>
      </w:r>
    </w:p>
    <w:p w14:paraId="65FD7594" w14:textId="77777777" w:rsidR="0054029B" w:rsidRPr="000D6F2E" w:rsidRDefault="0054029B" w:rsidP="002241F8">
      <w:pPr>
        <w:pStyle w:val="11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lastRenderedPageBreak/>
        <w:t xml:space="preserve">Хрестоматия.  Концерты,  вып.2, средние и старшие классы ДМШ. М., Музыка, 1995 (Вивальди А. Концерт Соль мажор, 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№3, </w:t>
      </w:r>
      <w:proofErr w:type="spellStart"/>
      <w:r w:rsidRPr="000D6F2E">
        <w:rPr>
          <w:sz w:val="28"/>
          <w:szCs w:val="28"/>
          <w:lang w:val="ru-RU"/>
        </w:rPr>
        <w:t>Холлендер</w:t>
      </w:r>
      <w:proofErr w:type="spellEnd"/>
      <w:r w:rsidRPr="000D6F2E">
        <w:rPr>
          <w:sz w:val="28"/>
          <w:szCs w:val="28"/>
          <w:lang w:val="ru-RU"/>
        </w:rPr>
        <w:t xml:space="preserve"> Г. «Легкий  концерт»)</w:t>
      </w:r>
    </w:p>
    <w:p w14:paraId="4794AB12" w14:textId="77777777" w:rsidR="0054029B" w:rsidRDefault="0054029B" w:rsidP="002241F8">
      <w:pPr>
        <w:pStyle w:val="11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Хрестоматия. Концерты, средние и старшие классы ДМШ. М., Музыка, 1995(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№1, </w:t>
      </w:r>
      <w:proofErr w:type="spellStart"/>
      <w:r w:rsidRPr="000D6F2E">
        <w:rPr>
          <w:sz w:val="28"/>
          <w:szCs w:val="28"/>
          <w:lang w:val="ru-RU"/>
        </w:rPr>
        <w:t>Акколаи</w:t>
      </w:r>
      <w:proofErr w:type="spellEnd"/>
      <w:r w:rsidRPr="000D6F2E">
        <w:rPr>
          <w:sz w:val="28"/>
          <w:szCs w:val="28"/>
          <w:lang w:val="ru-RU"/>
        </w:rPr>
        <w:t xml:space="preserve"> Ж. Концерт ля минор, Бах И.С. Концерт ля ми</w:t>
      </w:r>
      <w:r>
        <w:rPr>
          <w:sz w:val="28"/>
          <w:szCs w:val="28"/>
          <w:lang w:val="ru-RU"/>
        </w:rPr>
        <w:t>нор: 1 часть.</w:t>
      </w:r>
      <w:r w:rsidRPr="000D6F2E">
        <w:rPr>
          <w:sz w:val="28"/>
          <w:szCs w:val="28"/>
          <w:lang w:val="ru-RU"/>
        </w:rPr>
        <w:t>)</w:t>
      </w:r>
    </w:p>
    <w:p w14:paraId="2D73B87E" w14:textId="77777777" w:rsidR="00D60B56" w:rsidRPr="000D6F2E" w:rsidRDefault="00D60B56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B798347" w14:textId="77777777" w:rsidR="006D54CB" w:rsidRPr="000D6F2E" w:rsidRDefault="006D54C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7 класс</w:t>
      </w:r>
    </w:p>
    <w:p w14:paraId="0FAE1BE7" w14:textId="77777777" w:rsidR="006D54CB" w:rsidRPr="000D6F2E" w:rsidRDefault="00FA3BC4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  </w:t>
      </w:r>
      <w:r w:rsidR="0054029B">
        <w:rPr>
          <w:sz w:val="28"/>
          <w:szCs w:val="28"/>
        </w:rPr>
        <w:tab/>
      </w:r>
      <w:r w:rsidR="0054029B">
        <w:rPr>
          <w:sz w:val="28"/>
          <w:szCs w:val="28"/>
        </w:rPr>
        <w:tab/>
        <w:t xml:space="preserve"> 2</w:t>
      </w:r>
      <w:r w:rsidR="006D54CB" w:rsidRPr="000D6F2E">
        <w:rPr>
          <w:sz w:val="28"/>
          <w:szCs w:val="28"/>
        </w:rPr>
        <w:t xml:space="preserve"> часа в неделю</w:t>
      </w:r>
    </w:p>
    <w:p w14:paraId="25712FFB" w14:textId="77777777" w:rsidR="008858C8" w:rsidRPr="000D6F2E" w:rsidRDefault="008858C8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024A7978" w14:textId="77777777" w:rsidR="00344718" w:rsidRPr="00A554C3" w:rsidRDefault="006D54C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За год учащиеся должны сыграть три зачета и переводной </w:t>
      </w:r>
      <w:proofErr w:type="spellStart"/>
      <w:r w:rsidRPr="000D6F2E">
        <w:rPr>
          <w:sz w:val="28"/>
          <w:szCs w:val="28"/>
        </w:rPr>
        <w:t>экзамен</w:t>
      </w:r>
      <w:proofErr w:type="gramStart"/>
      <w:r w:rsidRPr="000D6F2E">
        <w:rPr>
          <w:sz w:val="28"/>
          <w:szCs w:val="28"/>
        </w:rPr>
        <w:t>.</w:t>
      </w:r>
      <w:r w:rsidR="00344718" w:rsidRPr="000D6F2E">
        <w:rPr>
          <w:rStyle w:val="c3"/>
          <w:color w:val="000000"/>
          <w:sz w:val="28"/>
          <w:szCs w:val="28"/>
        </w:rPr>
        <w:t>Д</w:t>
      </w:r>
      <w:proofErr w:type="gramEnd"/>
      <w:r w:rsidR="00344718" w:rsidRPr="000D6F2E">
        <w:rPr>
          <w:rStyle w:val="c3"/>
          <w:color w:val="000000"/>
          <w:sz w:val="28"/>
          <w:szCs w:val="28"/>
        </w:rPr>
        <w:t>альнейшее</w:t>
      </w:r>
      <w:proofErr w:type="spellEnd"/>
      <w:r w:rsidR="00344718" w:rsidRPr="000D6F2E">
        <w:rPr>
          <w:rStyle w:val="c3"/>
          <w:color w:val="000000"/>
          <w:sz w:val="28"/>
          <w:szCs w:val="28"/>
        </w:rPr>
        <w:t xml:space="preserve"> развитие  музыкально-образного мышления. Работа над </w:t>
      </w:r>
      <w:proofErr w:type="spellStart"/>
      <w:r w:rsidR="00344718" w:rsidRPr="000D6F2E">
        <w:rPr>
          <w:rStyle w:val="c3"/>
          <w:color w:val="000000"/>
          <w:sz w:val="28"/>
          <w:szCs w:val="28"/>
        </w:rPr>
        <w:t>трехоктавными</w:t>
      </w:r>
      <w:proofErr w:type="spellEnd"/>
      <w:r w:rsidR="00344718" w:rsidRPr="000D6F2E">
        <w:rPr>
          <w:rStyle w:val="c3"/>
          <w:color w:val="000000"/>
          <w:sz w:val="28"/>
          <w:szCs w:val="28"/>
        </w:rPr>
        <w:t xml:space="preserve"> гамма</w:t>
      </w:r>
      <w:r w:rsidR="003731AB">
        <w:rPr>
          <w:rStyle w:val="c3"/>
          <w:color w:val="000000"/>
          <w:sz w:val="28"/>
          <w:szCs w:val="28"/>
        </w:rPr>
        <w:t>ми с трезвучиями</w:t>
      </w:r>
      <w:r w:rsidR="00344718" w:rsidRPr="000D6F2E">
        <w:rPr>
          <w:rStyle w:val="c3"/>
          <w:color w:val="000000"/>
          <w:sz w:val="28"/>
          <w:szCs w:val="28"/>
        </w:rPr>
        <w:t>. Хроматические гаммы. Гаммы в различных штриховых ко</w:t>
      </w:r>
      <w:r w:rsidR="003731AB">
        <w:rPr>
          <w:rStyle w:val="c3"/>
          <w:color w:val="000000"/>
          <w:sz w:val="28"/>
          <w:szCs w:val="28"/>
        </w:rPr>
        <w:t>мбинациях</w:t>
      </w:r>
      <w:r w:rsidR="00344718" w:rsidRPr="000D6F2E">
        <w:rPr>
          <w:rStyle w:val="c3"/>
          <w:color w:val="000000"/>
          <w:sz w:val="28"/>
          <w:szCs w:val="28"/>
        </w:rPr>
        <w:t xml:space="preserve">. Усложнение техники штрихов </w:t>
      </w:r>
      <w:proofErr w:type="spellStart"/>
      <w:r w:rsidR="00344718" w:rsidRPr="000D6F2E">
        <w:rPr>
          <w:rStyle w:val="c3"/>
          <w:color w:val="000000"/>
          <w:sz w:val="28"/>
          <w:szCs w:val="28"/>
        </w:rPr>
        <w:t>деташе</w:t>
      </w:r>
      <w:proofErr w:type="spellEnd"/>
      <w:r w:rsidR="00344718" w:rsidRPr="000D6F2E">
        <w:rPr>
          <w:rStyle w:val="c3"/>
          <w:color w:val="000000"/>
          <w:sz w:val="28"/>
          <w:szCs w:val="28"/>
        </w:rPr>
        <w:t xml:space="preserve">, легато, </w:t>
      </w:r>
      <w:proofErr w:type="spellStart"/>
      <w:r w:rsidR="00344718" w:rsidRPr="000D6F2E">
        <w:rPr>
          <w:rStyle w:val="c3"/>
          <w:color w:val="000000"/>
          <w:sz w:val="28"/>
          <w:szCs w:val="28"/>
        </w:rPr>
        <w:t>мартле</w:t>
      </w:r>
      <w:proofErr w:type="spellEnd"/>
      <w:r w:rsidR="00344718" w:rsidRPr="000D6F2E">
        <w:rPr>
          <w:rStyle w:val="c3"/>
          <w:color w:val="000000"/>
          <w:sz w:val="28"/>
          <w:szCs w:val="28"/>
        </w:rPr>
        <w:t xml:space="preserve">, их комбинации, </w:t>
      </w:r>
      <w:proofErr w:type="spellStart"/>
      <w:r w:rsidR="00344718" w:rsidRPr="000D6F2E">
        <w:rPr>
          <w:rStyle w:val="c3"/>
          <w:color w:val="000000"/>
          <w:sz w:val="28"/>
          <w:szCs w:val="28"/>
        </w:rPr>
        <w:t>сот</w:t>
      </w:r>
      <w:r w:rsidR="003731AB">
        <w:rPr>
          <w:rStyle w:val="c3"/>
          <w:color w:val="000000"/>
          <w:sz w:val="28"/>
          <w:szCs w:val="28"/>
        </w:rPr>
        <w:t>ийе</w:t>
      </w:r>
      <w:proofErr w:type="spellEnd"/>
      <w:r w:rsidR="003731AB">
        <w:rPr>
          <w:rStyle w:val="c3"/>
          <w:color w:val="000000"/>
          <w:sz w:val="28"/>
          <w:szCs w:val="28"/>
        </w:rPr>
        <w:t xml:space="preserve">, стаккато, </w:t>
      </w:r>
      <w:proofErr w:type="spellStart"/>
      <w:r w:rsidR="003731AB">
        <w:rPr>
          <w:rStyle w:val="c3"/>
          <w:color w:val="000000"/>
          <w:sz w:val="28"/>
          <w:szCs w:val="28"/>
        </w:rPr>
        <w:t>спиккато</w:t>
      </w:r>
      <w:proofErr w:type="spellEnd"/>
      <w:r w:rsidR="00344718" w:rsidRPr="000D6F2E">
        <w:rPr>
          <w:rStyle w:val="c3"/>
          <w:color w:val="000000"/>
          <w:sz w:val="28"/>
          <w:szCs w:val="28"/>
        </w:rPr>
        <w:t>.</w:t>
      </w:r>
    </w:p>
    <w:p w14:paraId="7E22966E" w14:textId="77777777" w:rsidR="00344718" w:rsidRPr="000D6F2E" w:rsidRDefault="00344718" w:rsidP="002241F8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6F2E">
        <w:rPr>
          <w:rStyle w:val="c3"/>
          <w:color w:val="000000"/>
          <w:sz w:val="28"/>
          <w:szCs w:val="28"/>
        </w:rPr>
        <w:t xml:space="preserve"> В течение учебного </w:t>
      </w:r>
      <w:r w:rsidR="003731AB">
        <w:rPr>
          <w:rStyle w:val="c3"/>
          <w:color w:val="000000"/>
          <w:sz w:val="28"/>
          <w:szCs w:val="28"/>
        </w:rPr>
        <w:t>года проработать с учеником: 2-3 мажорные</w:t>
      </w:r>
      <w:r w:rsidRPr="000D6F2E">
        <w:rPr>
          <w:rStyle w:val="c3"/>
          <w:color w:val="000000"/>
          <w:sz w:val="28"/>
          <w:szCs w:val="28"/>
        </w:rPr>
        <w:t xml:space="preserve">  гамм</w:t>
      </w:r>
      <w:r w:rsidR="003731AB">
        <w:rPr>
          <w:rStyle w:val="c3"/>
          <w:color w:val="000000"/>
          <w:sz w:val="28"/>
          <w:szCs w:val="28"/>
        </w:rPr>
        <w:t xml:space="preserve">ы и </w:t>
      </w:r>
      <w:r w:rsidRPr="000D6F2E">
        <w:rPr>
          <w:rStyle w:val="c3"/>
          <w:color w:val="000000"/>
          <w:sz w:val="28"/>
          <w:szCs w:val="28"/>
        </w:rPr>
        <w:t xml:space="preserve"> тр</w:t>
      </w:r>
      <w:r w:rsidR="003731AB">
        <w:rPr>
          <w:rStyle w:val="c3"/>
          <w:color w:val="000000"/>
          <w:sz w:val="28"/>
          <w:szCs w:val="28"/>
        </w:rPr>
        <w:t>езвучий с обращениями , 1 хроматическую гамму, 3-4 этюда, 5-6 пьес</w:t>
      </w:r>
      <w:r w:rsidRPr="000D6F2E">
        <w:rPr>
          <w:rStyle w:val="c3"/>
          <w:color w:val="000000"/>
          <w:sz w:val="28"/>
          <w:szCs w:val="28"/>
        </w:rPr>
        <w:t>.</w:t>
      </w:r>
    </w:p>
    <w:p w14:paraId="0FF1EFC1" w14:textId="77777777" w:rsidR="00344718" w:rsidRPr="000D6F2E" w:rsidRDefault="006D54CB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Экзаменационные требования: </w:t>
      </w:r>
    </w:p>
    <w:p w14:paraId="4F8777FC" w14:textId="77777777" w:rsidR="003731AB" w:rsidRDefault="003731AB" w:rsidP="00224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-2 разнохарактерные пьесы или 1 произведение крупной формы</w:t>
      </w:r>
      <w:r w:rsidRPr="000D6F2E">
        <w:rPr>
          <w:sz w:val="28"/>
          <w:szCs w:val="28"/>
        </w:rPr>
        <w:t>.</w:t>
      </w:r>
    </w:p>
    <w:p w14:paraId="1B12D338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90242B" w14:paraId="0C4CC011" w14:textId="77777777" w:rsidTr="00F302FA">
        <w:tc>
          <w:tcPr>
            <w:tcW w:w="1101" w:type="dxa"/>
          </w:tcPr>
          <w:p w14:paraId="3C3DC890" w14:textId="77777777" w:rsidR="0090242B" w:rsidRDefault="0090242B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2943FF26" w14:textId="77777777" w:rsidR="0090242B" w:rsidRDefault="0090242B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30A02F8B" w14:textId="77777777" w:rsidR="0090242B" w:rsidRDefault="0090242B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0242B" w14:paraId="01D972A4" w14:textId="77777777" w:rsidTr="00F302FA">
        <w:tc>
          <w:tcPr>
            <w:tcW w:w="1101" w:type="dxa"/>
          </w:tcPr>
          <w:p w14:paraId="7770F41C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4351CF42" w14:textId="77777777" w:rsidR="0090242B" w:rsidRPr="004B09AF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3488DED5" w14:textId="77777777" w:rsidR="0090242B" w:rsidRPr="004B09AF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242B" w14:paraId="739E213E" w14:textId="77777777" w:rsidTr="00F302FA">
        <w:tc>
          <w:tcPr>
            <w:tcW w:w="1101" w:type="dxa"/>
          </w:tcPr>
          <w:p w14:paraId="0E0FA837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09B50706" w14:textId="77777777" w:rsidR="0090242B" w:rsidRPr="004B09AF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над  гаммами в 3 октавы, арпеджио</w:t>
            </w:r>
          </w:p>
        </w:tc>
        <w:tc>
          <w:tcPr>
            <w:tcW w:w="2800" w:type="dxa"/>
          </w:tcPr>
          <w:p w14:paraId="00DB2EC6" w14:textId="77777777" w:rsidR="0090242B" w:rsidRPr="004B09AF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90242B" w:rsidRPr="00912AF8" w14:paraId="2DA14012" w14:textId="77777777" w:rsidTr="00F302FA">
        <w:tc>
          <w:tcPr>
            <w:tcW w:w="1101" w:type="dxa"/>
          </w:tcPr>
          <w:p w14:paraId="146E3406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2CE89CB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этюдами на различные виды техники</w:t>
            </w:r>
          </w:p>
        </w:tc>
        <w:tc>
          <w:tcPr>
            <w:tcW w:w="2800" w:type="dxa"/>
          </w:tcPr>
          <w:p w14:paraId="288912C1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242B" w:rsidRPr="00912AF8" w14:paraId="237F66AD" w14:textId="77777777" w:rsidTr="00F302FA">
        <w:tc>
          <w:tcPr>
            <w:tcW w:w="1101" w:type="dxa"/>
          </w:tcPr>
          <w:p w14:paraId="1E23B0BB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5A3FC6A1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флажолетами  </w:t>
            </w:r>
          </w:p>
        </w:tc>
        <w:tc>
          <w:tcPr>
            <w:tcW w:w="2800" w:type="dxa"/>
          </w:tcPr>
          <w:p w14:paraId="5BB40061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242B" w:rsidRPr="00912AF8" w14:paraId="66D99FBC" w14:textId="77777777" w:rsidTr="00F302FA">
        <w:tc>
          <w:tcPr>
            <w:tcW w:w="1101" w:type="dxa"/>
          </w:tcPr>
          <w:p w14:paraId="6992C1BA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E1EF654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хроматическими  гаммами</w:t>
            </w:r>
          </w:p>
        </w:tc>
        <w:tc>
          <w:tcPr>
            <w:tcW w:w="2800" w:type="dxa"/>
          </w:tcPr>
          <w:p w14:paraId="44DCD4B9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242B" w:rsidRPr="00912AF8" w14:paraId="2C200A4D" w14:textId="77777777" w:rsidTr="00F302FA">
        <w:tc>
          <w:tcPr>
            <w:tcW w:w="1101" w:type="dxa"/>
          </w:tcPr>
          <w:p w14:paraId="45D1EA08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210BFC9D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Усложнение техники  штрихов </w:t>
            </w:r>
            <w:proofErr w:type="spellStart"/>
            <w:r>
              <w:rPr>
                <w:sz w:val="28"/>
                <w:szCs w:val="28"/>
              </w:rPr>
              <w:t>деташе</w:t>
            </w:r>
            <w:proofErr w:type="spellEnd"/>
            <w:r>
              <w:rPr>
                <w:sz w:val="28"/>
                <w:szCs w:val="28"/>
              </w:rPr>
              <w:t xml:space="preserve">,  легато, </w:t>
            </w:r>
            <w:proofErr w:type="spellStart"/>
            <w:r>
              <w:rPr>
                <w:sz w:val="28"/>
                <w:szCs w:val="28"/>
              </w:rPr>
              <w:t>мартле</w:t>
            </w:r>
            <w:proofErr w:type="spellEnd"/>
            <w:r>
              <w:rPr>
                <w:sz w:val="28"/>
                <w:szCs w:val="28"/>
              </w:rPr>
              <w:t xml:space="preserve">, стаккато, </w:t>
            </w:r>
            <w:proofErr w:type="spellStart"/>
            <w:r>
              <w:rPr>
                <w:sz w:val="28"/>
                <w:szCs w:val="28"/>
              </w:rPr>
              <w:t>сотийе</w:t>
            </w:r>
            <w:proofErr w:type="spellEnd"/>
          </w:p>
        </w:tc>
        <w:tc>
          <w:tcPr>
            <w:tcW w:w="2800" w:type="dxa"/>
          </w:tcPr>
          <w:p w14:paraId="63E6E65B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242B" w:rsidRPr="00912AF8" w14:paraId="35990385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6437EC42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506F9A55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позиций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1, 2, 3, 4, 5, 6)</w:t>
            </w:r>
          </w:p>
        </w:tc>
        <w:tc>
          <w:tcPr>
            <w:tcW w:w="2800" w:type="dxa"/>
          </w:tcPr>
          <w:p w14:paraId="6480A078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0242B" w:rsidRPr="00912AF8" w14:paraId="187280B1" w14:textId="77777777" w:rsidTr="00F302FA">
        <w:tc>
          <w:tcPr>
            <w:tcW w:w="1101" w:type="dxa"/>
          </w:tcPr>
          <w:p w14:paraId="4A28DCAF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670" w:type="dxa"/>
          </w:tcPr>
          <w:p w14:paraId="1CA6F779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4C70A4E3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242B" w:rsidRPr="00912AF8" w14:paraId="5B256918" w14:textId="77777777" w:rsidTr="00F302FA">
        <w:tc>
          <w:tcPr>
            <w:tcW w:w="1101" w:type="dxa"/>
          </w:tcPr>
          <w:p w14:paraId="7BBFD32D" w14:textId="77777777" w:rsidR="0090242B" w:rsidRPr="00912AF8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09154D21" w14:textId="77777777" w:rsidR="0090242B" w:rsidRDefault="0090242B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113C8E22" w14:textId="77777777" w:rsidR="0090242B" w:rsidRPr="00912AF8" w:rsidRDefault="0090242B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453DA725" w14:textId="77777777" w:rsidR="006D54CB" w:rsidRPr="000D6F2E" w:rsidRDefault="006D54C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6941FFB8" w14:textId="77777777" w:rsidR="006D54CB" w:rsidRPr="000D6F2E" w:rsidRDefault="006D54CB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23FC2869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этюды, вып.2.  3-5 классы. М., «Кифара», 1996</w:t>
      </w:r>
    </w:p>
    <w:p w14:paraId="1BA71392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Мазас</w:t>
      </w:r>
      <w:proofErr w:type="spellEnd"/>
      <w:r w:rsidRPr="000D6F2E">
        <w:rPr>
          <w:sz w:val="28"/>
          <w:szCs w:val="28"/>
          <w:lang w:val="ru-RU"/>
        </w:rPr>
        <w:t xml:space="preserve"> К.   Артистические этюды, соч.36, 1 тетрадь.  СПб, «Композитор», 2004 </w:t>
      </w:r>
    </w:p>
    <w:p w14:paraId="73A69031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Мазас</w:t>
      </w:r>
      <w:proofErr w:type="spellEnd"/>
      <w:r w:rsidRPr="000D6F2E">
        <w:rPr>
          <w:sz w:val="28"/>
          <w:szCs w:val="28"/>
          <w:lang w:val="ru-RU"/>
        </w:rPr>
        <w:t xml:space="preserve"> К.   Блестящие этюды, соч. 36, 2 тетрадь. М., Музыка, 2009</w:t>
      </w:r>
    </w:p>
    <w:p w14:paraId="57F6A4EE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Фиорилло</w:t>
      </w:r>
      <w:proofErr w:type="spellEnd"/>
      <w:r w:rsidRPr="000D6F2E">
        <w:rPr>
          <w:sz w:val="28"/>
          <w:szCs w:val="28"/>
          <w:lang w:val="ru-RU"/>
        </w:rPr>
        <w:t xml:space="preserve"> Ф.   36 этюдов и каприсов  для  скрипки. М., Музыка, 1987</w:t>
      </w:r>
    </w:p>
    <w:p w14:paraId="2C22257D" w14:textId="77777777" w:rsidR="00344718" w:rsidRPr="000D6F2E" w:rsidRDefault="00987FA6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</w:t>
      </w:r>
      <w:r w:rsidR="00472BF7">
        <w:rPr>
          <w:sz w:val="28"/>
          <w:szCs w:val="28"/>
          <w:lang w:val="ru-RU"/>
        </w:rPr>
        <w:t>.</w:t>
      </w:r>
      <w:r w:rsidR="00A737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Вып.2. Составитель К. Фортунатов. Ростов-на-Дону. «Феникс», 1997</w:t>
      </w:r>
    </w:p>
    <w:p w14:paraId="3504FCE2" w14:textId="77777777" w:rsidR="00344718" w:rsidRPr="000D6F2E" w:rsidRDefault="00A73741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 Вып.3</w:t>
      </w:r>
      <w:r w:rsidR="00472BF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Составитель К. Фортунатов. Ростов-на-Дону, «Феникс», 1997</w:t>
      </w:r>
    </w:p>
    <w:p w14:paraId="1B664717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 Пьесы и произведения крупной формы.  4-5 классы. 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 w:rsidRPr="000D6F2E">
        <w:rPr>
          <w:sz w:val="28"/>
          <w:szCs w:val="28"/>
          <w:lang w:val="ru-RU"/>
        </w:rPr>
        <w:t>, М., Музыка, 1987</w:t>
      </w:r>
    </w:p>
    <w:p w14:paraId="3DC200CB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Пьесы и произведения крупной формы 5-6 классы.  М., Музыка, 1987</w:t>
      </w:r>
    </w:p>
    <w:p w14:paraId="56A53181" w14:textId="77777777" w:rsidR="00344718" w:rsidRPr="000D6F2E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Хрестоматия.  Концерты,  вып.2, средние и старшие классы ДМШ. М., Музыка, 1995 (Вивальди А. Концерт Соль мажор, 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№3, </w:t>
      </w:r>
      <w:proofErr w:type="spellStart"/>
      <w:r w:rsidRPr="000D6F2E">
        <w:rPr>
          <w:sz w:val="28"/>
          <w:szCs w:val="28"/>
          <w:lang w:val="ru-RU"/>
        </w:rPr>
        <w:t>Холлендер</w:t>
      </w:r>
      <w:proofErr w:type="spellEnd"/>
      <w:r w:rsidRPr="000D6F2E">
        <w:rPr>
          <w:sz w:val="28"/>
          <w:szCs w:val="28"/>
          <w:lang w:val="ru-RU"/>
        </w:rPr>
        <w:t xml:space="preserve"> Г. «Легкий  концерт»)</w:t>
      </w:r>
    </w:p>
    <w:p w14:paraId="1A68FFD3" w14:textId="77777777" w:rsidR="00344718" w:rsidRDefault="00344718" w:rsidP="002241F8">
      <w:pPr>
        <w:pStyle w:val="11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Хрестоматия. Концерты, средние и старшие классы ДМШ. М., Музыка, 1995(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№1, </w:t>
      </w:r>
      <w:proofErr w:type="spellStart"/>
      <w:r w:rsidRPr="000D6F2E">
        <w:rPr>
          <w:sz w:val="28"/>
          <w:szCs w:val="28"/>
          <w:lang w:val="ru-RU"/>
        </w:rPr>
        <w:t>Акколаи</w:t>
      </w:r>
      <w:proofErr w:type="spellEnd"/>
      <w:r w:rsidRPr="000D6F2E">
        <w:rPr>
          <w:sz w:val="28"/>
          <w:szCs w:val="28"/>
          <w:lang w:val="ru-RU"/>
        </w:rPr>
        <w:t xml:space="preserve"> Ж. Концерт ля минор, Бах И.С. Концерт ля минор: 1 часть, Крейцер Р. Концерт №13:  1 часть, </w:t>
      </w:r>
      <w:proofErr w:type="spellStart"/>
      <w:r w:rsidRPr="000D6F2E">
        <w:rPr>
          <w:sz w:val="28"/>
          <w:szCs w:val="28"/>
          <w:lang w:val="ru-RU"/>
        </w:rPr>
        <w:t>Виотти</w:t>
      </w:r>
      <w:proofErr w:type="spellEnd"/>
      <w:r w:rsidRPr="000D6F2E">
        <w:rPr>
          <w:sz w:val="28"/>
          <w:szCs w:val="28"/>
          <w:lang w:val="ru-RU"/>
        </w:rPr>
        <w:t xml:space="preserve">  Дж. Концерт №23:   1 часть,  Берио К. Концерт №9: 1 часть, Шпор К. Концерт №2:  1 часть.)</w:t>
      </w:r>
    </w:p>
    <w:p w14:paraId="492B12F3" w14:textId="77777777" w:rsidR="006D54CB" w:rsidRPr="000D6F2E" w:rsidRDefault="006D54CB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1482D131" w14:textId="77777777" w:rsidR="009C0251" w:rsidRPr="000D6F2E" w:rsidRDefault="009C0251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8 класс</w:t>
      </w:r>
    </w:p>
    <w:p w14:paraId="79A00144" w14:textId="77777777" w:rsidR="009C0251" w:rsidRPr="000D6F2E" w:rsidRDefault="00344718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Специальность                       </w:t>
      </w:r>
      <w:r w:rsidR="00AA1EB1">
        <w:rPr>
          <w:sz w:val="28"/>
          <w:szCs w:val="28"/>
        </w:rPr>
        <w:tab/>
        <w:t xml:space="preserve">                    2</w:t>
      </w:r>
      <w:r w:rsidR="009C0251" w:rsidRPr="000D6F2E">
        <w:rPr>
          <w:sz w:val="28"/>
          <w:szCs w:val="28"/>
        </w:rPr>
        <w:t xml:space="preserve"> часа в неделю</w:t>
      </w:r>
    </w:p>
    <w:p w14:paraId="0A5D7DF3" w14:textId="77777777" w:rsidR="00344718" w:rsidRPr="000D6F2E" w:rsidRDefault="00344718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3FB58AA6" w14:textId="77777777" w:rsidR="009C0251" w:rsidRPr="000D6F2E" w:rsidRDefault="009C0251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lastRenderedPageBreak/>
        <w:t>Учащиеся 8 класса могут играть на зачетах свободную программу; количество зачетов и сроки специально не определены (свободный график). Главная задача этого класса - представить выпускную программу в максимально готовом виде.</w:t>
      </w:r>
    </w:p>
    <w:p w14:paraId="3294E510" w14:textId="77777777" w:rsidR="009C0251" w:rsidRPr="000D6F2E" w:rsidRDefault="009C0251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>Учащийся может пройти в году две программы, может повторить произведение из программы предыдущих классов. Перед экзаменом учащиеся обыгрывают выпускную программу на зачетах, классных вечерах и концертах.</w:t>
      </w:r>
    </w:p>
    <w:p w14:paraId="152459BA" w14:textId="77777777" w:rsidR="009C0251" w:rsidRPr="000D6F2E" w:rsidRDefault="009C0251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Требования к выпускной программе:  </w:t>
      </w:r>
    </w:p>
    <w:p w14:paraId="2E92EFEA" w14:textId="77777777" w:rsidR="009C0251" w:rsidRPr="000D6F2E" w:rsidRDefault="009C0251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0D6F2E">
        <w:rPr>
          <w:sz w:val="28"/>
          <w:szCs w:val="28"/>
        </w:rPr>
        <w:t xml:space="preserve">- крупная форма (классическая или романтическая), </w:t>
      </w:r>
    </w:p>
    <w:p w14:paraId="560AB873" w14:textId="77777777" w:rsidR="009C0251" w:rsidRPr="000D6F2E" w:rsidRDefault="00AA1EB1" w:rsidP="002241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 разнохарактерных пьесы</w:t>
      </w:r>
      <w:r w:rsidR="00C15B76">
        <w:rPr>
          <w:sz w:val="28"/>
          <w:szCs w:val="28"/>
        </w:rPr>
        <w:t>.</w:t>
      </w:r>
    </w:p>
    <w:p w14:paraId="745308D0" w14:textId="77777777" w:rsidR="009D213D" w:rsidRDefault="009D213D" w:rsidP="009D213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800"/>
      </w:tblGrid>
      <w:tr w:rsidR="00DD788D" w14:paraId="1CBAAB87" w14:textId="77777777" w:rsidTr="00F302FA">
        <w:tc>
          <w:tcPr>
            <w:tcW w:w="1101" w:type="dxa"/>
          </w:tcPr>
          <w:p w14:paraId="30860920" w14:textId="77777777" w:rsidR="00DD788D" w:rsidRDefault="00DD788D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2118EA51" w14:textId="77777777" w:rsidR="00DD788D" w:rsidRDefault="00DD788D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800" w:type="dxa"/>
          </w:tcPr>
          <w:p w14:paraId="53E1E929" w14:textId="77777777" w:rsidR="00DD788D" w:rsidRDefault="00DD788D" w:rsidP="00F302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DD788D" w14:paraId="536C1D8F" w14:textId="77777777" w:rsidTr="00F302FA">
        <w:tc>
          <w:tcPr>
            <w:tcW w:w="1101" w:type="dxa"/>
          </w:tcPr>
          <w:p w14:paraId="40532785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511FEC1D" w14:textId="77777777" w:rsidR="00DD788D" w:rsidRPr="004B09AF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интонацией</w:t>
            </w:r>
          </w:p>
        </w:tc>
        <w:tc>
          <w:tcPr>
            <w:tcW w:w="2800" w:type="dxa"/>
          </w:tcPr>
          <w:p w14:paraId="50B1E35C" w14:textId="77777777" w:rsidR="00DD788D" w:rsidRPr="004B09AF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788D" w14:paraId="0FAE9882" w14:textId="77777777" w:rsidTr="00F302FA">
        <w:tc>
          <w:tcPr>
            <w:tcW w:w="1101" w:type="dxa"/>
          </w:tcPr>
          <w:p w14:paraId="75B6C852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002FD5AC" w14:textId="77777777" w:rsidR="00DD788D" w:rsidRPr="004B09AF" w:rsidRDefault="001F7CF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 выпускной программой </w:t>
            </w:r>
          </w:p>
        </w:tc>
        <w:tc>
          <w:tcPr>
            <w:tcW w:w="2800" w:type="dxa"/>
          </w:tcPr>
          <w:p w14:paraId="4624DFE8" w14:textId="77777777" w:rsidR="00DD788D" w:rsidRPr="004B09AF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B09AF">
              <w:rPr>
                <w:sz w:val="28"/>
                <w:szCs w:val="28"/>
              </w:rPr>
              <w:t>8</w:t>
            </w:r>
          </w:p>
        </w:tc>
      </w:tr>
      <w:tr w:rsidR="00DD788D" w:rsidRPr="00912AF8" w14:paraId="4B14B981" w14:textId="77777777" w:rsidTr="00F302FA">
        <w:tc>
          <w:tcPr>
            <w:tcW w:w="1101" w:type="dxa"/>
          </w:tcPr>
          <w:p w14:paraId="381D7131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5C8C46F5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1F7CFA">
              <w:rPr>
                <w:sz w:val="28"/>
                <w:szCs w:val="28"/>
              </w:rPr>
              <w:t xml:space="preserve"> инструктивным материалом</w:t>
            </w:r>
          </w:p>
        </w:tc>
        <w:tc>
          <w:tcPr>
            <w:tcW w:w="2800" w:type="dxa"/>
          </w:tcPr>
          <w:p w14:paraId="0C8AFCE6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788D" w:rsidRPr="00912AF8" w14:paraId="41A37726" w14:textId="77777777" w:rsidTr="00F302FA">
        <w:tc>
          <w:tcPr>
            <w:tcW w:w="1101" w:type="dxa"/>
          </w:tcPr>
          <w:p w14:paraId="751D5B4F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0244D08D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флажолетами, аккордами</w:t>
            </w:r>
          </w:p>
        </w:tc>
        <w:tc>
          <w:tcPr>
            <w:tcW w:w="2800" w:type="dxa"/>
          </w:tcPr>
          <w:p w14:paraId="25016599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D788D" w:rsidRPr="00912AF8" w14:paraId="6392F3D8" w14:textId="77777777" w:rsidTr="00F302FA">
        <w:tc>
          <w:tcPr>
            <w:tcW w:w="1101" w:type="dxa"/>
          </w:tcPr>
          <w:p w14:paraId="371ED21C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46F45D4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 хроматическими   гаммами</w:t>
            </w:r>
          </w:p>
        </w:tc>
        <w:tc>
          <w:tcPr>
            <w:tcW w:w="2800" w:type="dxa"/>
          </w:tcPr>
          <w:p w14:paraId="2BD69EB3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788D" w:rsidRPr="00912AF8" w14:paraId="7AA1BD2C" w14:textId="77777777" w:rsidTr="00F302FA">
        <w:tc>
          <w:tcPr>
            <w:tcW w:w="1101" w:type="dxa"/>
          </w:tcPr>
          <w:p w14:paraId="17A195DD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2CFF0472" w14:textId="77777777" w:rsidR="00DD788D" w:rsidRPr="00912AF8" w:rsidRDefault="001F7CF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штриховой техники</w:t>
            </w:r>
          </w:p>
        </w:tc>
        <w:tc>
          <w:tcPr>
            <w:tcW w:w="2800" w:type="dxa"/>
          </w:tcPr>
          <w:p w14:paraId="4E5A55FD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788D" w:rsidRPr="00912AF8" w14:paraId="306751BE" w14:textId="77777777" w:rsidTr="00F302FA">
        <w:tc>
          <w:tcPr>
            <w:tcW w:w="1101" w:type="dxa"/>
            <w:tcBorders>
              <w:bottom w:val="single" w:sz="4" w:space="0" w:color="auto"/>
            </w:tcBorders>
          </w:tcPr>
          <w:p w14:paraId="29E34143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0E4B7FFC" w14:textId="77777777" w:rsidR="00DD788D" w:rsidRPr="00912AF8" w:rsidRDefault="001F7CFA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позиций и их смены</w:t>
            </w:r>
          </w:p>
        </w:tc>
        <w:tc>
          <w:tcPr>
            <w:tcW w:w="2800" w:type="dxa"/>
          </w:tcPr>
          <w:p w14:paraId="01799575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788D" w:rsidRPr="00912AF8" w14:paraId="1CFA8173" w14:textId="77777777" w:rsidTr="00F302FA">
        <w:tc>
          <w:tcPr>
            <w:tcW w:w="1101" w:type="dxa"/>
          </w:tcPr>
          <w:p w14:paraId="06B7AE42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 w:rsidRPr="00912AF8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4FA4DCD9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 музыкальных форм</w:t>
            </w:r>
          </w:p>
        </w:tc>
        <w:tc>
          <w:tcPr>
            <w:tcW w:w="2800" w:type="dxa"/>
          </w:tcPr>
          <w:p w14:paraId="02B9623D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788D" w:rsidRPr="00912AF8" w14:paraId="0F662911" w14:textId="77777777" w:rsidTr="00F302FA">
        <w:tc>
          <w:tcPr>
            <w:tcW w:w="1101" w:type="dxa"/>
          </w:tcPr>
          <w:p w14:paraId="5144D09A" w14:textId="77777777" w:rsidR="00DD788D" w:rsidRPr="00912AF8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8037AC9" w14:textId="77777777" w:rsidR="00DD788D" w:rsidRDefault="00DD788D" w:rsidP="00F302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800" w:type="dxa"/>
          </w:tcPr>
          <w:p w14:paraId="188A5EDE" w14:textId="77777777" w:rsidR="00DD788D" w:rsidRPr="00912AF8" w:rsidRDefault="00DD788D" w:rsidP="00F302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5D42306A" w14:textId="77777777" w:rsidR="00344718" w:rsidRPr="000D6F2E" w:rsidRDefault="00344718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F483809" w14:textId="77777777" w:rsidR="009C0251" w:rsidRPr="000D6F2E" w:rsidRDefault="009C0251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F2E">
        <w:rPr>
          <w:b/>
          <w:sz w:val="28"/>
          <w:szCs w:val="28"/>
        </w:rPr>
        <w:t>Примерный репертуарный список:</w:t>
      </w:r>
    </w:p>
    <w:p w14:paraId="209A8FD5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этюды, вып.2.  3-5 классы. М., «Кифара», 1996</w:t>
      </w:r>
    </w:p>
    <w:p w14:paraId="648C9AB2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Мазас</w:t>
      </w:r>
      <w:proofErr w:type="spellEnd"/>
      <w:r w:rsidRPr="000D6F2E">
        <w:rPr>
          <w:sz w:val="28"/>
          <w:szCs w:val="28"/>
          <w:lang w:val="ru-RU"/>
        </w:rPr>
        <w:t xml:space="preserve"> К.   Артистические этюды, соч.36, 1 тетрадь.  СПб, «Композитор», 2004 </w:t>
      </w:r>
    </w:p>
    <w:p w14:paraId="011780F9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Мазас</w:t>
      </w:r>
      <w:proofErr w:type="spellEnd"/>
      <w:r w:rsidRPr="000D6F2E">
        <w:rPr>
          <w:sz w:val="28"/>
          <w:szCs w:val="28"/>
          <w:lang w:val="ru-RU"/>
        </w:rPr>
        <w:t xml:space="preserve"> К.   Блестящие этюды, соч. 36, 2 тетрадь. М., Музыка, 2009</w:t>
      </w:r>
    </w:p>
    <w:p w14:paraId="7DBB8FEB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Фиорилло</w:t>
      </w:r>
      <w:proofErr w:type="spellEnd"/>
      <w:r w:rsidRPr="000D6F2E">
        <w:rPr>
          <w:sz w:val="28"/>
          <w:szCs w:val="28"/>
          <w:lang w:val="ru-RU"/>
        </w:rPr>
        <w:t xml:space="preserve"> Ф.   36 этюдов и каприсов  для  скрипки. М., Музыка, 1987</w:t>
      </w:r>
    </w:p>
    <w:p w14:paraId="1F8D24CF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Донт</w:t>
      </w:r>
      <w:proofErr w:type="spellEnd"/>
      <w:r w:rsidRPr="000D6F2E">
        <w:rPr>
          <w:sz w:val="28"/>
          <w:szCs w:val="28"/>
          <w:lang w:val="ru-RU"/>
        </w:rPr>
        <w:t xml:space="preserve"> Я.  Соч. 37 Этюды. М., Музыка, 1987</w:t>
      </w:r>
    </w:p>
    <w:p w14:paraId="04C9D093" w14:textId="77777777" w:rsidR="00344718" w:rsidRPr="000D6F2E" w:rsidRDefault="00B00AD4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Юный скрипач. Вып</w:t>
      </w:r>
      <w:r w:rsidR="004F4185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3. Составитель К. Фортунатов. Ростов-на-Дону, «Феникс», 1997</w:t>
      </w:r>
    </w:p>
    <w:p w14:paraId="4D5353CB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 Пьесы и произведения крупной формы.  4-5 классы. 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 w:rsidRPr="000D6F2E">
        <w:rPr>
          <w:sz w:val="28"/>
          <w:szCs w:val="28"/>
          <w:lang w:val="ru-RU"/>
        </w:rPr>
        <w:t>, М., Музыка, 1987</w:t>
      </w:r>
    </w:p>
    <w:p w14:paraId="10C27C06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Пьесы и произведения крупной формы 5-6 классы.  М., Музыка, 1987</w:t>
      </w:r>
    </w:p>
    <w:p w14:paraId="101CAD87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Хрестоматия.  Концерты,  вып.2, средние и старшие классы ДМШ. М., Музыка, 1995 (Вивальди А. Концерт Соль мажор, 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№3, </w:t>
      </w:r>
      <w:proofErr w:type="spellStart"/>
      <w:r w:rsidRPr="000D6F2E">
        <w:rPr>
          <w:sz w:val="28"/>
          <w:szCs w:val="28"/>
          <w:lang w:val="ru-RU"/>
        </w:rPr>
        <w:t>Холлендер</w:t>
      </w:r>
      <w:proofErr w:type="spellEnd"/>
      <w:r w:rsidRPr="000D6F2E">
        <w:rPr>
          <w:sz w:val="28"/>
          <w:szCs w:val="28"/>
          <w:lang w:val="ru-RU"/>
        </w:rPr>
        <w:t xml:space="preserve"> Г. «Легкий  концерт»)</w:t>
      </w:r>
    </w:p>
    <w:p w14:paraId="3739C220" w14:textId="77777777" w:rsidR="00344718" w:rsidRPr="000D6F2E" w:rsidRDefault="00344718" w:rsidP="002241F8">
      <w:pPr>
        <w:pStyle w:val="11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Хрестоматия. Концерты, средние и старшие классы ДМШ. М., Музыка, 1995(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№1, </w:t>
      </w:r>
      <w:proofErr w:type="spellStart"/>
      <w:r w:rsidRPr="000D6F2E">
        <w:rPr>
          <w:sz w:val="28"/>
          <w:szCs w:val="28"/>
          <w:lang w:val="ru-RU"/>
        </w:rPr>
        <w:t>Акколаи</w:t>
      </w:r>
      <w:proofErr w:type="spellEnd"/>
      <w:r w:rsidRPr="000D6F2E">
        <w:rPr>
          <w:sz w:val="28"/>
          <w:szCs w:val="28"/>
          <w:lang w:val="ru-RU"/>
        </w:rPr>
        <w:t xml:space="preserve"> Ж. Концерт ля минор, Бах И.С. Концерт ля </w:t>
      </w:r>
      <w:r w:rsidR="004F4185">
        <w:rPr>
          <w:sz w:val="28"/>
          <w:szCs w:val="28"/>
          <w:lang w:val="ru-RU"/>
        </w:rPr>
        <w:t>минор: 1 часть</w:t>
      </w:r>
      <w:r w:rsidRPr="000D6F2E">
        <w:rPr>
          <w:sz w:val="28"/>
          <w:szCs w:val="28"/>
          <w:lang w:val="ru-RU"/>
        </w:rPr>
        <w:t>)</w:t>
      </w:r>
    </w:p>
    <w:p w14:paraId="3DD9144D" w14:textId="77777777" w:rsidR="009C0251" w:rsidRDefault="009C0251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BEC9D2C" w14:textId="77777777" w:rsidR="002241F8" w:rsidRDefault="002241F8" w:rsidP="002241F8">
      <w:pPr>
        <w:spacing w:line="360" w:lineRule="auto"/>
        <w:ind w:firstLine="709"/>
        <w:jc w:val="both"/>
        <w:rPr>
          <w:sz w:val="28"/>
          <w:szCs w:val="28"/>
        </w:rPr>
      </w:pPr>
    </w:p>
    <w:p w14:paraId="4F567A99" w14:textId="77777777" w:rsidR="001F7CFA" w:rsidRDefault="001F7CFA" w:rsidP="001F7CFA">
      <w:pPr>
        <w:spacing w:line="360" w:lineRule="auto"/>
        <w:jc w:val="both"/>
        <w:rPr>
          <w:sz w:val="28"/>
          <w:szCs w:val="28"/>
        </w:rPr>
      </w:pPr>
    </w:p>
    <w:p w14:paraId="43AA22B6" w14:textId="77777777" w:rsidR="001F7CFA" w:rsidRDefault="001F7CFA" w:rsidP="001F7CFA">
      <w:pPr>
        <w:spacing w:line="360" w:lineRule="auto"/>
        <w:jc w:val="both"/>
        <w:rPr>
          <w:sz w:val="28"/>
          <w:szCs w:val="28"/>
        </w:rPr>
      </w:pPr>
    </w:p>
    <w:p w14:paraId="710285DE" w14:textId="77777777" w:rsidR="001F7CFA" w:rsidRDefault="001F7CFA" w:rsidP="001F7CFA">
      <w:pPr>
        <w:spacing w:line="360" w:lineRule="auto"/>
        <w:jc w:val="both"/>
        <w:rPr>
          <w:sz w:val="28"/>
          <w:szCs w:val="28"/>
        </w:rPr>
      </w:pPr>
    </w:p>
    <w:p w14:paraId="08D6891E" w14:textId="77777777" w:rsidR="001F7CFA" w:rsidRPr="000D6F2E" w:rsidRDefault="001F7CFA" w:rsidP="001F7CFA">
      <w:pPr>
        <w:spacing w:line="360" w:lineRule="auto"/>
        <w:jc w:val="both"/>
        <w:rPr>
          <w:sz w:val="28"/>
          <w:szCs w:val="28"/>
        </w:rPr>
      </w:pPr>
    </w:p>
    <w:p w14:paraId="2956F3EE" w14:textId="77777777" w:rsidR="00AF6559" w:rsidRDefault="00AF6559" w:rsidP="002241F8">
      <w:pPr>
        <w:pStyle w:val="11"/>
        <w:spacing w:line="360" w:lineRule="auto"/>
        <w:ind w:left="0" w:firstLine="709"/>
        <w:jc w:val="both"/>
        <w:rPr>
          <w:sz w:val="28"/>
          <w:szCs w:val="28"/>
          <w:lang w:val="ru-RU"/>
        </w:rPr>
      </w:pPr>
    </w:p>
    <w:p w14:paraId="07D8B580" w14:textId="77777777" w:rsidR="00AF6559" w:rsidRDefault="00AF6559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14:paraId="1FB7A048" w14:textId="77777777" w:rsidR="00AF6559" w:rsidRPr="00DD034E" w:rsidRDefault="00AF6559" w:rsidP="002241F8">
      <w:pPr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Оценка качества реализации учебн</w:t>
      </w:r>
      <w:r w:rsidR="00CF1C5F">
        <w:rPr>
          <w:sz w:val="28"/>
          <w:szCs w:val="28"/>
        </w:rPr>
        <w:t>ого предмета «Скрипка</w:t>
      </w:r>
      <w:r w:rsidRPr="00DD034E">
        <w:rPr>
          <w:sz w:val="28"/>
          <w:szCs w:val="28"/>
        </w:rPr>
        <w:t xml:space="preserve">» включает в себя текущий контроль успеваемости и промежуточную аттестацию учащегося в конце каждого </w:t>
      </w:r>
      <w:r>
        <w:rPr>
          <w:sz w:val="28"/>
          <w:szCs w:val="28"/>
        </w:rPr>
        <w:t>учебного года со 1</w:t>
      </w:r>
      <w:r w:rsidRPr="00DD034E">
        <w:rPr>
          <w:sz w:val="28"/>
          <w:szCs w:val="28"/>
        </w:rPr>
        <w:t xml:space="preserve"> по 8 классы.</w:t>
      </w:r>
    </w:p>
    <w:p w14:paraId="628CA725" w14:textId="77777777" w:rsidR="00AF6559" w:rsidRPr="00DD034E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56B9">
        <w:rPr>
          <w:bCs/>
          <w:sz w:val="28"/>
          <w:szCs w:val="28"/>
        </w:rPr>
        <w:t xml:space="preserve">Текущий контроль </w:t>
      </w:r>
      <w:r w:rsidRPr="003A56B9">
        <w:rPr>
          <w:sz w:val="28"/>
          <w:szCs w:val="28"/>
        </w:rPr>
        <w:t>направлен на поддержание учебной дисциплины,</w:t>
      </w:r>
      <w:r w:rsidRPr="00DD034E">
        <w:rPr>
          <w:sz w:val="28"/>
          <w:szCs w:val="28"/>
        </w:rPr>
        <w:t xml:space="preserve">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</w:t>
      </w:r>
      <w:r>
        <w:rPr>
          <w:sz w:val="28"/>
          <w:szCs w:val="28"/>
        </w:rPr>
        <w:t>тавляются в журнал и дневник уча</w:t>
      </w:r>
      <w:r w:rsidRPr="00DD034E">
        <w:rPr>
          <w:sz w:val="28"/>
          <w:szCs w:val="28"/>
        </w:rPr>
        <w:t xml:space="preserve">щегося. При оценивании учитывается: </w:t>
      </w:r>
    </w:p>
    <w:p w14:paraId="48F53119" w14:textId="77777777" w:rsidR="00AF6559" w:rsidRPr="00DD034E" w:rsidRDefault="00AF6559" w:rsidP="002241F8">
      <w:pPr>
        <w:pStyle w:val="Default"/>
        <w:numPr>
          <w:ilvl w:val="0"/>
          <w:numId w:val="16"/>
        </w:numPr>
        <w:spacing w:after="49" w:line="360" w:lineRule="auto"/>
        <w:ind w:left="567" w:hanging="283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 xml:space="preserve">отношение ребёнка к занятиям, его старания и прилежность; </w:t>
      </w:r>
    </w:p>
    <w:p w14:paraId="01697330" w14:textId="77777777" w:rsidR="00AF6559" w:rsidRPr="00DD034E" w:rsidRDefault="00AF6559" w:rsidP="002241F8">
      <w:pPr>
        <w:pStyle w:val="Default"/>
        <w:numPr>
          <w:ilvl w:val="0"/>
          <w:numId w:val="16"/>
        </w:numPr>
        <w:spacing w:after="49" w:line="360" w:lineRule="auto"/>
        <w:ind w:left="567" w:hanging="283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 xml:space="preserve">качество выполнения предложенных заданий; </w:t>
      </w:r>
    </w:p>
    <w:p w14:paraId="4574A984" w14:textId="77777777" w:rsidR="00AF6559" w:rsidRPr="00DD034E" w:rsidRDefault="00AF6559" w:rsidP="002241F8">
      <w:pPr>
        <w:pStyle w:val="Default"/>
        <w:numPr>
          <w:ilvl w:val="0"/>
          <w:numId w:val="16"/>
        </w:numPr>
        <w:spacing w:after="49" w:line="360" w:lineRule="auto"/>
        <w:ind w:left="567" w:hanging="283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lastRenderedPageBreak/>
        <w:t></w:t>
      </w:r>
      <w:r w:rsidRPr="00DD034E">
        <w:rPr>
          <w:sz w:val="28"/>
          <w:szCs w:val="28"/>
        </w:rPr>
        <w:t xml:space="preserve">инициативность и проявление самостоятельности как на уроке, так и во время домашней работы; </w:t>
      </w:r>
    </w:p>
    <w:p w14:paraId="279805D2" w14:textId="77777777" w:rsidR="00AF6559" w:rsidRPr="00DD034E" w:rsidRDefault="00AF6559" w:rsidP="002241F8">
      <w:pPr>
        <w:pStyle w:val="Default"/>
        <w:numPr>
          <w:ilvl w:val="0"/>
          <w:numId w:val="16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>темпы продвижения</w:t>
      </w:r>
      <w:r>
        <w:rPr>
          <w:sz w:val="28"/>
          <w:szCs w:val="28"/>
        </w:rPr>
        <w:t>.</w:t>
      </w:r>
      <w:r w:rsidRPr="00DD034E">
        <w:rPr>
          <w:sz w:val="28"/>
          <w:szCs w:val="28"/>
        </w:rPr>
        <w:t xml:space="preserve"> </w:t>
      </w:r>
    </w:p>
    <w:p w14:paraId="0E241891" w14:textId="77777777" w:rsidR="00AF6559" w:rsidRPr="00DD034E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На основании результатов текущего контроля выводятся четвертные оценки. Особой формой текущего контроля является контрольный урок, который проводится преподавателем, ведущим предмет. В качестве средств текущего контроля успеваемости могут использоваться академические зачёты, прослушивания, концерты и классные вечера. </w:t>
      </w:r>
    </w:p>
    <w:p w14:paraId="19CF2CE6" w14:textId="77777777" w:rsidR="00AF6559" w:rsidRPr="00DD034E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уча</w:t>
      </w:r>
      <w:r w:rsidRPr="00DD034E">
        <w:rPr>
          <w:sz w:val="28"/>
          <w:szCs w:val="28"/>
        </w:rPr>
        <w:t xml:space="preserve">щихся проводится в счёт аудиторного времени, предусмотренного на учебный предмет. </w:t>
      </w:r>
    </w:p>
    <w:p w14:paraId="3BFA2C33" w14:textId="77777777" w:rsidR="00AF6559" w:rsidRPr="00DA76B2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05E63">
        <w:rPr>
          <w:bCs/>
          <w:sz w:val="28"/>
          <w:szCs w:val="28"/>
        </w:rPr>
        <w:t xml:space="preserve">Промежуточная аттестация </w:t>
      </w:r>
      <w:r w:rsidRPr="00405E63">
        <w:rPr>
          <w:sz w:val="28"/>
          <w:szCs w:val="28"/>
        </w:rPr>
        <w:t>определяет успешность развития</w:t>
      </w:r>
      <w:r w:rsidRPr="00DD034E">
        <w:rPr>
          <w:sz w:val="28"/>
          <w:szCs w:val="28"/>
        </w:rPr>
        <w:t xml:space="preserve"> обучающегося и степень освоения им учебных задач на определённом этапе. Наиболее распространенными формами промежуточной аттестации являются контрольные уроки, проводимые с приглашением комиссии, зачёты, </w:t>
      </w:r>
      <w:r w:rsidRPr="00DA76B2">
        <w:rPr>
          <w:sz w:val="28"/>
          <w:szCs w:val="28"/>
        </w:rPr>
        <w:t xml:space="preserve">академические концерты. Каждая форма проверки может быть как дифференцированной (с оценкой), так и недифференцированной.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077E86A9" w14:textId="77777777" w:rsidR="00AF6559" w:rsidRPr="00DA76B2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 xml:space="preserve">Участие в конкурсах может приравниваться к выступлению на академических концертах и зачётах. Переводной академический концерт является обязательным для всех. Переводной академический концерт </w:t>
      </w:r>
      <w:r w:rsidRPr="00CF1C5F">
        <w:rPr>
          <w:sz w:val="28"/>
          <w:szCs w:val="28"/>
        </w:rPr>
        <w:t>проводится в конце каждого учебного года, определяет качество освоения</w:t>
      </w:r>
      <w:r>
        <w:rPr>
          <w:sz w:val="23"/>
          <w:szCs w:val="23"/>
        </w:rPr>
        <w:t xml:space="preserve"> </w:t>
      </w:r>
      <w:r w:rsidRPr="00DA76B2">
        <w:rPr>
          <w:sz w:val="28"/>
          <w:szCs w:val="28"/>
        </w:rPr>
        <w:t xml:space="preserve">учебного материала, уровень соответствия с учебными задачами года. </w:t>
      </w:r>
      <w:r>
        <w:rPr>
          <w:sz w:val="28"/>
          <w:szCs w:val="28"/>
        </w:rPr>
        <w:t xml:space="preserve">  </w:t>
      </w:r>
      <w:r w:rsidRPr="00DA76B2">
        <w:rPr>
          <w:sz w:val="28"/>
          <w:szCs w:val="28"/>
        </w:rPr>
        <w:t xml:space="preserve">Контрольные уроки и зачёты в рамках промежуточной аттестации проводятся в конце учебных полугодий в счёт аудиторного времени, предусмотренного на предмет «Ансамбль». </w:t>
      </w:r>
    </w:p>
    <w:p w14:paraId="1C00A49D" w14:textId="77777777" w:rsidR="00AF6559" w:rsidRPr="00DA76B2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 xml:space="preserve">Формой аттестации может быть прослушивание, выступление в концерте или участие в каких-либо других творческих мероприятиях. </w:t>
      </w:r>
    </w:p>
    <w:p w14:paraId="5FB7DCBF" w14:textId="77777777" w:rsidR="00AF6559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lastRenderedPageBreak/>
        <w:t>По завершен</w:t>
      </w:r>
      <w:r w:rsidR="00CF1C5F">
        <w:rPr>
          <w:sz w:val="28"/>
          <w:szCs w:val="28"/>
        </w:rPr>
        <w:t>ии изучения предмета «Скрипка</w:t>
      </w:r>
      <w:r w:rsidRPr="00DA76B2">
        <w:rPr>
          <w:sz w:val="28"/>
          <w:szCs w:val="28"/>
        </w:rPr>
        <w:t>» проводится промежуточная аттестация в</w:t>
      </w:r>
      <w:r>
        <w:rPr>
          <w:sz w:val="28"/>
          <w:szCs w:val="28"/>
        </w:rPr>
        <w:t xml:space="preserve"> конце 8</w:t>
      </w:r>
      <w:r w:rsidRPr="00DA76B2">
        <w:rPr>
          <w:sz w:val="28"/>
          <w:szCs w:val="28"/>
        </w:rPr>
        <w:t xml:space="preserve"> класса, выставляется оценка, которая заносится в </w:t>
      </w:r>
      <w:r>
        <w:rPr>
          <w:sz w:val="28"/>
          <w:szCs w:val="28"/>
        </w:rPr>
        <w:t>свидетельство об окончании</w:t>
      </w:r>
      <w:r w:rsidRPr="00DA76B2">
        <w:rPr>
          <w:sz w:val="28"/>
          <w:szCs w:val="28"/>
        </w:rPr>
        <w:t xml:space="preserve">. </w:t>
      </w:r>
    </w:p>
    <w:p w14:paraId="2B9C70B1" w14:textId="77777777" w:rsidR="00AF6559" w:rsidRPr="00CF0A10" w:rsidRDefault="00AF6559" w:rsidP="002241F8">
      <w:pPr>
        <w:pStyle w:val="Default"/>
        <w:spacing w:line="360" w:lineRule="auto"/>
        <w:ind w:firstLine="709"/>
        <w:jc w:val="both"/>
        <w:rPr>
          <w:b/>
          <w:bCs/>
          <w:iCs/>
          <w:sz w:val="12"/>
          <w:szCs w:val="28"/>
        </w:rPr>
      </w:pPr>
    </w:p>
    <w:p w14:paraId="2B9BFFF5" w14:textId="77777777" w:rsidR="00AF6559" w:rsidRPr="00DA76B2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 xml:space="preserve">По итогам исполнения программы на зачёте, академическом прослушивании или экзамене выставляется оценка по пятибалльной шкале: </w:t>
      </w:r>
    </w:p>
    <w:p w14:paraId="1AB722B0" w14:textId="77777777" w:rsidR="00AF6559" w:rsidRPr="00A26FAF" w:rsidRDefault="00AF6559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</w:t>
      </w:r>
      <w:r w:rsidRPr="00A26FAF">
        <w:rPr>
          <w:b/>
          <w:bCs/>
          <w:iCs/>
          <w:sz w:val="28"/>
          <w:szCs w:val="28"/>
        </w:rPr>
        <w:t xml:space="preserve">Оценка «5» (отлично): </w:t>
      </w:r>
    </w:p>
    <w:p w14:paraId="7EBA74C1" w14:textId="77777777" w:rsidR="00AF6559" w:rsidRPr="00DA76B2" w:rsidRDefault="00AF6559" w:rsidP="002241F8">
      <w:pPr>
        <w:pStyle w:val="Default"/>
        <w:spacing w:after="49" w:line="360" w:lineRule="auto"/>
        <w:ind w:firstLine="709"/>
        <w:jc w:val="both"/>
        <w:rPr>
          <w:sz w:val="28"/>
          <w:szCs w:val="28"/>
        </w:rPr>
      </w:pPr>
      <w:r w:rsidRPr="00DA76B2">
        <w:rPr>
          <w:rFonts w:ascii="Wingdings" w:hAnsi="Wingdings" w:cs="Wingdings"/>
          <w:sz w:val="28"/>
          <w:szCs w:val="28"/>
        </w:rPr>
        <w:t></w:t>
      </w:r>
      <w:r w:rsidRPr="00DA76B2">
        <w:rPr>
          <w:sz w:val="28"/>
          <w:szCs w:val="28"/>
        </w:rPr>
        <w:t xml:space="preserve">артистичное поведение на сцене; </w:t>
      </w:r>
    </w:p>
    <w:p w14:paraId="521E0081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>художественное испол</w:t>
      </w:r>
      <w:r>
        <w:rPr>
          <w:color w:val="000000"/>
          <w:sz w:val="28"/>
          <w:szCs w:val="28"/>
        </w:rPr>
        <w:t>нение</w:t>
      </w:r>
      <w:r w:rsidRPr="00DA76B2">
        <w:rPr>
          <w:color w:val="000000"/>
          <w:sz w:val="28"/>
          <w:szCs w:val="28"/>
        </w:rPr>
        <w:t xml:space="preserve">; </w:t>
      </w:r>
    </w:p>
    <w:p w14:paraId="64064062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слуховой контроль собственного исполнения; </w:t>
      </w:r>
    </w:p>
    <w:p w14:paraId="5EE0E28A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корректировка игры при необходимой ситуации; </w:t>
      </w:r>
    </w:p>
    <w:p w14:paraId="745FBA65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свободное владение специфическими технологическими видами исполнения; </w:t>
      </w:r>
    </w:p>
    <w:p w14:paraId="177EB4F9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выразительность интонирования; </w:t>
      </w:r>
    </w:p>
    <w:p w14:paraId="72F166BB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единство темпа; </w:t>
      </w:r>
    </w:p>
    <w:p w14:paraId="31FF0F91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ясность ритмической пульсации; </w:t>
      </w:r>
    </w:p>
    <w:p w14:paraId="2104FC6D" w14:textId="77777777" w:rsidR="00AF6559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>яркое динамическое разнообразие.</w:t>
      </w:r>
    </w:p>
    <w:p w14:paraId="5754B7C4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color w:val="000000"/>
          <w:sz w:val="28"/>
          <w:szCs w:val="28"/>
        </w:rPr>
        <w:t xml:space="preserve"> </w:t>
      </w:r>
    </w:p>
    <w:p w14:paraId="681AAFB2" w14:textId="77777777" w:rsidR="00AF6559" w:rsidRPr="000C1103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</w:t>
      </w:r>
      <w:r w:rsidRPr="000C1103">
        <w:rPr>
          <w:b/>
          <w:bCs/>
          <w:iCs/>
          <w:color w:val="000000"/>
          <w:sz w:val="28"/>
          <w:szCs w:val="28"/>
        </w:rPr>
        <w:t xml:space="preserve">Оценка «4» (хорошо): </w:t>
      </w:r>
    </w:p>
    <w:p w14:paraId="62D3232B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14:paraId="58F90ADA" w14:textId="77777777" w:rsidR="00AF6559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Wingdings" w:hAnsi="Wingdings" w:cs="Wingdings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грамотное понимание формообразования произведения, музыкального языка, средств музыкальной выразительности; </w:t>
      </w:r>
    </w:p>
    <w:p w14:paraId="65222C0D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слуховой контроль собственного исполнения; </w:t>
      </w:r>
    </w:p>
    <w:p w14:paraId="6B00ED46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стабильность воспроизведения нотного текста; </w:t>
      </w:r>
    </w:p>
    <w:p w14:paraId="1D9B8E9E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выразительность интонирования; </w:t>
      </w:r>
    </w:p>
    <w:p w14:paraId="73BB045C" w14:textId="77777777" w:rsidR="00AF6559" w:rsidRPr="00DA76B2" w:rsidRDefault="00AF6559" w:rsidP="002241F8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попытка передачи динамического разнообразия; </w:t>
      </w:r>
    </w:p>
    <w:p w14:paraId="68A329C4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единство темпа. </w:t>
      </w:r>
    </w:p>
    <w:p w14:paraId="56863738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6013236" w14:textId="77777777" w:rsidR="00AF6559" w:rsidRPr="000C1103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</w:t>
      </w:r>
      <w:r w:rsidRPr="000C1103">
        <w:rPr>
          <w:b/>
          <w:bCs/>
          <w:iCs/>
          <w:color w:val="000000"/>
          <w:sz w:val="28"/>
          <w:szCs w:val="28"/>
        </w:rPr>
        <w:t xml:space="preserve">Оценка «3» (удовлетворительно): </w:t>
      </w:r>
    </w:p>
    <w:p w14:paraId="26F03DC6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неустойчивое психологическое состояние на сцене; </w:t>
      </w:r>
    </w:p>
    <w:p w14:paraId="697EAE04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lastRenderedPageBreak/>
        <w:t></w:t>
      </w:r>
      <w:r w:rsidRPr="00DA76B2">
        <w:rPr>
          <w:color w:val="000000"/>
          <w:sz w:val="28"/>
          <w:szCs w:val="28"/>
        </w:rPr>
        <w:t xml:space="preserve">формальное прочтение авторского нотного текста без образного осмысления музыки; </w:t>
      </w:r>
    </w:p>
    <w:p w14:paraId="3BE6CE88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слабый слуховой контроль собственного исполнения; </w:t>
      </w:r>
    </w:p>
    <w:p w14:paraId="208E13A5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14:paraId="05946B6D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темпо – ритмическая неорганизованность; </w:t>
      </w:r>
    </w:p>
    <w:p w14:paraId="29E9D6D7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однообразие и монотонность звучания. </w:t>
      </w:r>
    </w:p>
    <w:p w14:paraId="0AE3D053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BBA7F0" w14:textId="77777777" w:rsidR="00AF6559" w:rsidRPr="000C1103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</w:t>
      </w:r>
      <w:r w:rsidRPr="000C1103">
        <w:rPr>
          <w:b/>
          <w:bCs/>
          <w:iCs/>
          <w:color w:val="000000"/>
          <w:sz w:val="28"/>
          <w:szCs w:val="28"/>
        </w:rPr>
        <w:t xml:space="preserve">Оценка «2» (неудовлетворительно): </w:t>
      </w:r>
    </w:p>
    <w:p w14:paraId="1A268D56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частые «срывы» и остановки при исполнении; </w:t>
      </w:r>
    </w:p>
    <w:p w14:paraId="5408EC57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отсутствие слухового контроля собственного исполнения; </w:t>
      </w:r>
    </w:p>
    <w:p w14:paraId="755FA61C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ошибки в воспроизведении нотного текста; </w:t>
      </w:r>
    </w:p>
    <w:p w14:paraId="71747E93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низкое качество </w:t>
      </w:r>
      <w:proofErr w:type="spellStart"/>
      <w:r w:rsidRPr="00DA76B2">
        <w:rPr>
          <w:color w:val="000000"/>
          <w:sz w:val="28"/>
          <w:szCs w:val="28"/>
        </w:rPr>
        <w:t>звукоизвлечения</w:t>
      </w:r>
      <w:proofErr w:type="spellEnd"/>
      <w:r w:rsidRPr="00DA76B2">
        <w:rPr>
          <w:color w:val="000000"/>
          <w:sz w:val="28"/>
          <w:szCs w:val="28"/>
        </w:rPr>
        <w:t xml:space="preserve"> и </w:t>
      </w:r>
      <w:proofErr w:type="spellStart"/>
      <w:r w:rsidRPr="00DA76B2">
        <w:rPr>
          <w:color w:val="000000"/>
          <w:sz w:val="28"/>
          <w:szCs w:val="28"/>
        </w:rPr>
        <w:t>звуковедения</w:t>
      </w:r>
      <w:proofErr w:type="spellEnd"/>
      <w:r w:rsidRPr="00DA76B2">
        <w:rPr>
          <w:color w:val="000000"/>
          <w:sz w:val="28"/>
          <w:szCs w:val="28"/>
        </w:rPr>
        <w:t xml:space="preserve">; </w:t>
      </w:r>
    </w:p>
    <w:p w14:paraId="1D28B7BA" w14:textId="77777777" w:rsidR="00AF6559" w:rsidRPr="00DA76B2" w:rsidRDefault="00AF6559" w:rsidP="002241F8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отсутствие выразительного интонирования; </w:t>
      </w:r>
    </w:p>
    <w:p w14:paraId="3E1D2AD2" w14:textId="77777777" w:rsidR="00AF6559" w:rsidRPr="00DA76B2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color w:val="000000"/>
          <w:sz w:val="28"/>
          <w:szCs w:val="28"/>
        </w:rPr>
        <w:t xml:space="preserve">метро – ритмическая неустойчивость.  </w:t>
      </w:r>
    </w:p>
    <w:p w14:paraId="00008260" w14:textId="77777777" w:rsidR="00AF6559" w:rsidRPr="00CF0A10" w:rsidRDefault="00AF6559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A76B2">
        <w:rPr>
          <w:color w:val="000000"/>
          <w:sz w:val="28"/>
          <w:szCs w:val="28"/>
        </w:rPr>
        <w:t>Оценки выставляются по окончании каждой четверти учебного года.</w:t>
      </w:r>
    </w:p>
    <w:p w14:paraId="2E964650" w14:textId="77777777" w:rsidR="009C0251" w:rsidRDefault="009C0251" w:rsidP="002241F8">
      <w:pPr>
        <w:spacing w:line="360" w:lineRule="auto"/>
        <w:ind w:left="5669" w:firstLine="709"/>
        <w:jc w:val="both"/>
        <w:rPr>
          <w:sz w:val="28"/>
          <w:szCs w:val="28"/>
        </w:rPr>
      </w:pPr>
    </w:p>
    <w:p w14:paraId="56142FB2" w14:textId="77777777" w:rsidR="00EF33DA" w:rsidRDefault="00EF33DA" w:rsidP="002241F8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DD034E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14:paraId="5F76B5F9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с уча</w:t>
      </w:r>
      <w:r w:rsidRPr="00DD034E">
        <w:rPr>
          <w:sz w:val="28"/>
          <w:szCs w:val="28"/>
        </w:rPr>
        <w:t>щим</w:t>
      </w:r>
      <w:r>
        <w:rPr>
          <w:sz w:val="28"/>
          <w:szCs w:val="28"/>
        </w:rPr>
        <w:t>и</w:t>
      </w:r>
      <w:r w:rsidRPr="00DD034E">
        <w:rPr>
          <w:sz w:val="28"/>
          <w:szCs w:val="28"/>
        </w:rPr>
        <w:t xml:space="preserve">ся преподаватель должен следовать принципам последовательности, постепенности, доступности и наглядности в освоении материала. Весь процесс обучения строится с учётом принципа: от простого к сложному, опирается </w:t>
      </w:r>
      <w:r>
        <w:rPr>
          <w:sz w:val="28"/>
          <w:szCs w:val="28"/>
        </w:rPr>
        <w:t>на индивидуальные особенности уча</w:t>
      </w:r>
      <w:r w:rsidRPr="00DD034E">
        <w:rPr>
          <w:sz w:val="28"/>
          <w:szCs w:val="28"/>
        </w:rPr>
        <w:t xml:space="preserve">щегося – интеллектуальные, физические, музыкальные и эмоциональные, уровень его подготовки. </w:t>
      </w:r>
    </w:p>
    <w:p w14:paraId="68300A64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Н</w:t>
      </w:r>
      <w:r>
        <w:rPr>
          <w:sz w:val="28"/>
          <w:szCs w:val="28"/>
        </w:rPr>
        <w:t>еобходимо привлекать внимание уча</w:t>
      </w:r>
      <w:r w:rsidRPr="00DD034E">
        <w:rPr>
          <w:sz w:val="28"/>
          <w:szCs w:val="28"/>
        </w:rPr>
        <w:t>щихся к прослушиванию луч</w:t>
      </w:r>
      <w:r w:rsidR="002324FD">
        <w:rPr>
          <w:sz w:val="28"/>
          <w:szCs w:val="28"/>
        </w:rPr>
        <w:t>ших примеров исполнения классической и популярной</w:t>
      </w:r>
      <w:r w:rsidRPr="00DD034E">
        <w:rPr>
          <w:sz w:val="28"/>
          <w:szCs w:val="28"/>
        </w:rPr>
        <w:t xml:space="preserve"> музыки. </w:t>
      </w:r>
    </w:p>
    <w:p w14:paraId="160B7E9D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Предметом постоянного внимания преподавателя должна яв</w:t>
      </w:r>
      <w:r w:rsidR="002324FD">
        <w:rPr>
          <w:sz w:val="28"/>
          <w:szCs w:val="28"/>
        </w:rPr>
        <w:t>ляться работа над звукоизвлечением</w:t>
      </w:r>
      <w:r w:rsidRPr="00DD034E">
        <w:rPr>
          <w:sz w:val="28"/>
          <w:szCs w:val="28"/>
        </w:rPr>
        <w:t>, штрихами, интона</w:t>
      </w:r>
      <w:r w:rsidR="002324FD">
        <w:rPr>
          <w:sz w:val="28"/>
          <w:szCs w:val="28"/>
        </w:rPr>
        <w:t>цией, фразировкой, технической стороной исполнения.</w:t>
      </w:r>
      <w:r w:rsidRPr="00DD034E">
        <w:rPr>
          <w:sz w:val="28"/>
          <w:szCs w:val="28"/>
        </w:rPr>
        <w:t xml:space="preserve"> </w:t>
      </w:r>
    </w:p>
    <w:p w14:paraId="5205102C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совместно с учениками </w:t>
      </w:r>
      <w:r w:rsidRPr="00DD034E">
        <w:rPr>
          <w:sz w:val="28"/>
          <w:szCs w:val="28"/>
        </w:rPr>
        <w:t xml:space="preserve"> анализировать форму произведения, чтобы отметить крупные и мелкие разделы, кото</w:t>
      </w:r>
      <w:r>
        <w:rPr>
          <w:sz w:val="28"/>
          <w:szCs w:val="28"/>
        </w:rPr>
        <w:t xml:space="preserve">рые </w:t>
      </w:r>
      <w:r>
        <w:rPr>
          <w:sz w:val="28"/>
          <w:szCs w:val="28"/>
        </w:rPr>
        <w:lastRenderedPageBreak/>
        <w:t xml:space="preserve">прорабатываются </w:t>
      </w:r>
      <w:r w:rsidRPr="00DD034E">
        <w:rPr>
          <w:sz w:val="28"/>
          <w:szCs w:val="28"/>
        </w:rPr>
        <w:t xml:space="preserve"> отдельно. Форма произведения является также важной составляющей частью общего представления о произведении, его смыслового и художественного образа.  </w:t>
      </w:r>
    </w:p>
    <w:p w14:paraId="274A383C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Важной задачей</w:t>
      </w:r>
      <w:r w:rsidR="002324FD">
        <w:rPr>
          <w:sz w:val="28"/>
          <w:szCs w:val="28"/>
        </w:rPr>
        <w:t xml:space="preserve"> преподавателя</w:t>
      </w:r>
      <w:r w:rsidRPr="00DD034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 быть обучение</w:t>
      </w:r>
      <w:r w:rsidRPr="00DD034E">
        <w:rPr>
          <w:sz w:val="28"/>
          <w:szCs w:val="28"/>
        </w:rPr>
        <w:t xml:space="preserve">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</w:t>
      </w:r>
      <w:r w:rsidR="002324FD">
        <w:rPr>
          <w:sz w:val="28"/>
          <w:szCs w:val="28"/>
        </w:rPr>
        <w:t>родуктивной</w:t>
      </w:r>
      <w:r w:rsidRPr="00DD034E">
        <w:rPr>
          <w:sz w:val="28"/>
          <w:szCs w:val="28"/>
        </w:rPr>
        <w:t xml:space="preserve">. Важным условием успешной игры становятся совместные регулярные репетиции с преподавателем и без него. </w:t>
      </w:r>
    </w:p>
    <w:p w14:paraId="655C1DE0" w14:textId="77777777" w:rsidR="00EF33DA" w:rsidRPr="00EC72E4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В начале каждого полугодия преподаватель со</w:t>
      </w:r>
      <w:r>
        <w:rPr>
          <w:sz w:val="28"/>
          <w:szCs w:val="28"/>
        </w:rPr>
        <w:t>ставляет индивидуальный план  уча</w:t>
      </w:r>
      <w:r w:rsidRPr="00DD034E">
        <w:rPr>
          <w:sz w:val="28"/>
          <w:szCs w:val="28"/>
        </w:rPr>
        <w:t>щегося. При составлении индивидуального плана следует учитывать индивидуально-личностные осо</w:t>
      </w:r>
      <w:r>
        <w:rPr>
          <w:sz w:val="28"/>
          <w:szCs w:val="28"/>
        </w:rPr>
        <w:t>бенности и степень подготовки учеников</w:t>
      </w:r>
      <w:r w:rsidRPr="00DD034E">
        <w:rPr>
          <w:sz w:val="28"/>
          <w:szCs w:val="28"/>
        </w:rPr>
        <w:t>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</w:t>
      </w:r>
      <w:r w:rsidR="00EC72E4">
        <w:rPr>
          <w:sz w:val="28"/>
          <w:szCs w:val="28"/>
        </w:rPr>
        <w:t>рам, форме и фактуре.</w:t>
      </w:r>
    </w:p>
    <w:p w14:paraId="19F3108A" w14:textId="77777777" w:rsidR="00257BA8" w:rsidRPr="006A3661" w:rsidRDefault="00257BA8" w:rsidP="002241F8">
      <w:pPr>
        <w:pStyle w:val="Default"/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Одна из основных задач обучения состоит в формировании музыкально-исполнительского аппарата юного скрипача. С первых уроков полезно рассказывать ученику об истории инструмента, о лучших исполнителях, о музыке в целом.</w:t>
      </w:r>
    </w:p>
    <w:p w14:paraId="1CCE42C5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DD034E">
        <w:rPr>
          <w:sz w:val="28"/>
          <w:szCs w:val="28"/>
        </w:rPr>
        <w:t>щийся должен тщательно вы</w:t>
      </w:r>
      <w:r w:rsidR="002324FD">
        <w:rPr>
          <w:sz w:val="28"/>
          <w:szCs w:val="28"/>
        </w:rPr>
        <w:t>учить свою программу</w:t>
      </w:r>
      <w:r w:rsidRPr="00DD034E">
        <w:rPr>
          <w:sz w:val="28"/>
          <w:szCs w:val="28"/>
        </w:rPr>
        <w:t>, обращая внимание не только на нотный текст, но и на все авторские указания, после чего следует переходить к</w:t>
      </w:r>
      <w:r>
        <w:rPr>
          <w:sz w:val="28"/>
          <w:szCs w:val="28"/>
        </w:rPr>
        <w:t xml:space="preserve"> совместным</w:t>
      </w:r>
      <w:r w:rsidRPr="00DD034E">
        <w:rPr>
          <w:sz w:val="28"/>
          <w:szCs w:val="28"/>
        </w:rPr>
        <w:t xml:space="preserve"> ре</w:t>
      </w:r>
      <w:r>
        <w:rPr>
          <w:sz w:val="28"/>
          <w:szCs w:val="28"/>
        </w:rPr>
        <w:t>петициям</w:t>
      </w:r>
      <w:r w:rsidRPr="00DD034E">
        <w:rPr>
          <w:sz w:val="28"/>
          <w:szCs w:val="28"/>
        </w:rPr>
        <w:t xml:space="preserve">. </w:t>
      </w:r>
    </w:p>
    <w:p w14:paraId="2FE441BB" w14:textId="77777777" w:rsidR="00EF33DA" w:rsidRPr="00DD034E" w:rsidRDefault="00EF33DA" w:rsidP="002241F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После каждого</w:t>
      </w:r>
      <w:r w:rsidR="000D4C34">
        <w:rPr>
          <w:sz w:val="28"/>
          <w:szCs w:val="28"/>
        </w:rPr>
        <w:t xml:space="preserve"> урока с преподавателем</w:t>
      </w:r>
      <w:r w:rsidRPr="00DD034E">
        <w:rPr>
          <w:sz w:val="28"/>
          <w:szCs w:val="28"/>
        </w:rPr>
        <w:t xml:space="preserve"> необходимо вновь репетировать, чтобы исправить указанные пр</w:t>
      </w:r>
      <w:r w:rsidR="000D4C34">
        <w:rPr>
          <w:sz w:val="28"/>
          <w:szCs w:val="28"/>
        </w:rPr>
        <w:t>еподавателем недостатки в игре.</w:t>
      </w:r>
      <w:r w:rsidRPr="00DD034E">
        <w:rPr>
          <w:sz w:val="28"/>
          <w:szCs w:val="28"/>
        </w:rPr>
        <w:t xml:space="preserve"> </w:t>
      </w:r>
    </w:p>
    <w:p w14:paraId="62BA6551" w14:textId="77777777" w:rsidR="002241F8" w:rsidRDefault="002241F8" w:rsidP="00FA198D">
      <w:pPr>
        <w:spacing w:line="360" w:lineRule="auto"/>
        <w:jc w:val="both"/>
        <w:rPr>
          <w:sz w:val="28"/>
          <w:szCs w:val="28"/>
        </w:rPr>
      </w:pPr>
    </w:p>
    <w:p w14:paraId="23CDD215" w14:textId="77777777" w:rsidR="008F1A90" w:rsidRDefault="008F1A90" w:rsidP="002241F8">
      <w:pPr>
        <w:spacing w:line="360" w:lineRule="auto"/>
        <w:ind w:left="5669" w:firstLine="709"/>
        <w:jc w:val="both"/>
        <w:rPr>
          <w:sz w:val="28"/>
          <w:szCs w:val="28"/>
        </w:rPr>
      </w:pPr>
    </w:p>
    <w:p w14:paraId="2A013A8F" w14:textId="77777777" w:rsidR="008F1A90" w:rsidRDefault="008F1A90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F1A90">
        <w:rPr>
          <w:b/>
          <w:sz w:val="28"/>
          <w:szCs w:val="28"/>
        </w:rPr>
        <w:t xml:space="preserve">Список рекомендуемой </w:t>
      </w:r>
      <w:r w:rsidR="008E647C">
        <w:rPr>
          <w:b/>
          <w:sz w:val="28"/>
          <w:szCs w:val="28"/>
        </w:rPr>
        <w:t>нотной литературы</w:t>
      </w:r>
    </w:p>
    <w:p w14:paraId="0C304C01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Родионов К. Начальные уроки игры на скрипке. М. Музыка, 2000 </w:t>
      </w:r>
    </w:p>
    <w:p w14:paraId="33E083DA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Захарьина Т. Скрипичный букварь.  Гос. </w:t>
      </w:r>
      <w:proofErr w:type="spellStart"/>
      <w:r w:rsidRPr="000D6F2E">
        <w:rPr>
          <w:sz w:val="28"/>
          <w:szCs w:val="28"/>
          <w:lang w:val="ru-RU"/>
        </w:rPr>
        <w:t>муз.изд</w:t>
      </w:r>
      <w:proofErr w:type="spellEnd"/>
      <w:r w:rsidRPr="000D6F2E">
        <w:rPr>
          <w:sz w:val="28"/>
          <w:szCs w:val="28"/>
          <w:lang w:val="ru-RU"/>
        </w:rPr>
        <w:t xml:space="preserve">., 1962 </w:t>
      </w:r>
    </w:p>
    <w:p w14:paraId="472F1298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Якубовская В. Вверх по ступенькам. С-Пб «Композитор», 2003 </w:t>
      </w:r>
    </w:p>
    <w:p w14:paraId="73E9273C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lastRenderedPageBreak/>
        <w:t xml:space="preserve">Гуревич Л. – Зимина Н. Скрипичная азбука  1, 2 </w:t>
      </w:r>
      <w:proofErr w:type="spellStart"/>
      <w:r w:rsidRPr="000D6F2E">
        <w:rPr>
          <w:sz w:val="28"/>
          <w:szCs w:val="28"/>
          <w:lang w:val="ru-RU"/>
        </w:rPr>
        <w:t>тетр</w:t>
      </w:r>
      <w:proofErr w:type="spellEnd"/>
      <w:r w:rsidRPr="000D6F2E">
        <w:rPr>
          <w:sz w:val="28"/>
          <w:szCs w:val="28"/>
          <w:lang w:val="ru-RU"/>
        </w:rPr>
        <w:t>.  М., «Композитор», 1998</w:t>
      </w:r>
    </w:p>
    <w:p w14:paraId="529316B7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Григорян А. Начальная школа игры на скрипке. М., «Советский композитор», 1986</w:t>
      </w:r>
    </w:p>
    <w:p w14:paraId="6FDB564D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 xml:space="preserve"> М. Шаг за шагом. М., «Советский композитор», 1980 </w:t>
      </w:r>
    </w:p>
    <w:p w14:paraId="4C8AB06C" w14:textId="77777777" w:rsidR="00DB7705" w:rsidRPr="000D6F2E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14:paraId="7F9F0129" w14:textId="77777777" w:rsidR="00DB7705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Пьесы и произведения крупной формы  (1-2 классы). Составители: М. </w:t>
      </w:r>
      <w:proofErr w:type="spellStart"/>
      <w:r w:rsidRPr="000D6F2E">
        <w:rPr>
          <w:sz w:val="28"/>
          <w:szCs w:val="28"/>
          <w:lang w:val="ru-RU"/>
        </w:rPr>
        <w:t>Гарлицкий</w:t>
      </w:r>
      <w:proofErr w:type="spellEnd"/>
      <w:r w:rsidRPr="000D6F2E">
        <w:rPr>
          <w:sz w:val="28"/>
          <w:szCs w:val="28"/>
          <w:lang w:val="ru-RU"/>
        </w:rPr>
        <w:t>, К. Родионов, Ю. Уткин, К. Фортунатов.  М., Музыка, 1990</w:t>
      </w:r>
    </w:p>
    <w:p w14:paraId="11FC919C" w14:textId="77777777" w:rsidR="00DB7705" w:rsidRPr="000D44FD" w:rsidRDefault="00DB7705" w:rsidP="002241F8">
      <w:pPr>
        <w:pStyle w:val="11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44FD">
        <w:rPr>
          <w:sz w:val="28"/>
          <w:szCs w:val="28"/>
          <w:lang w:val="ru-RU"/>
        </w:rPr>
        <w:t xml:space="preserve">Юный скрипач,   вып.1. Редактор-составитель </w:t>
      </w:r>
      <w:proofErr w:type="spellStart"/>
      <w:r w:rsidRPr="000D44FD">
        <w:rPr>
          <w:sz w:val="28"/>
          <w:szCs w:val="28"/>
          <w:lang w:val="ru-RU"/>
        </w:rPr>
        <w:t>К.Фортунатов</w:t>
      </w:r>
      <w:proofErr w:type="spellEnd"/>
      <w:r w:rsidRPr="000D44FD">
        <w:rPr>
          <w:sz w:val="28"/>
          <w:szCs w:val="28"/>
          <w:lang w:val="ru-RU"/>
        </w:rPr>
        <w:t>. М., «Советский композитор», 1992</w:t>
      </w:r>
    </w:p>
    <w:p w14:paraId="216AD023" w14:textId="77777777" w:rsidR="00DB7705" w:rsidRPr="00842349" w:rsidRDefault="00DB7705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14:paraId="19BF869D" w14:textId="77777777" w:rsidR="00842349" w:rsidRPr="000D6F2E" w:rsidRDefault="00842349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Юный скрипач,   вып.1. Редактор-составитель </w:t>
      </w:r>
      <w:proofErr w:type="spellStart"/>
      <w:r w:rsidRPr="000D6F2E">
        <w:rPr>
          <w:sz w:val="28"/>
          <w:szCs w:val="28"/>
          <w:lang w:val="ru-RU"/>
        </w:rPr>
        <w:t>К.Фортунатов</w:t>
      </w:r>
      <w:proofErr w:type="spellEnd"/>
      <w:r w:rsidRPr="000D6F2E">
        <w:rPr>
          <w:sz w:val="28"/>
          <w:szCs w:val="28"/>
          <w:lang w:val="ru-RU"/>
        </w:rPr>
        <w:t>. М., «Советский композитор», 1992</w:t>
      </w:r>
    </w:p>
    <w:p w14:paraId="639BFBD7" w14:textId="77777777" w:rsidR="00B00AD4" w:rsidRDefault="00B00AD4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     Пьесы и произведения крупной формы, 2-3 </w:t>
      </w:r>
      <w:proofErr w:type="spellStart"/>
      <w:r w:rsidRPr="000D6F2E">
        <w:rPr>
          <w:sz w:val="28"/>
          <w:szCs w:val="28"/>
          <w:lang w:val="ru-RU"/>
        </w:rPr>
        <w:t>классы</w:t>
      </w:r>
      <w:proofErr w:type="gramStart"/>
      <w:r w:rsidRPr="000D6F2E">
        <w:rPr>
          <w:sz w:val="28"/>
          <w:szCs w:val="28"/>
          <w:lang w:val="ru-RU"/>
        </w:rPr>
        <w:t>.</w:t>
      </w:r>
      <w:r w:rsidRPr="003E0EA7">
        <w:rPr>
          <w:sz w:val="28"/>
          <w:szCs w:val="28"/>
          <w:lang w:val="ru-RU"/>
        </w:rPr>
        <w:t>С</w:t>
      </w:r>
      <w:proofErr w:type="gramEnd"/>
      <w:r w:rsidRPr="003E0EA7">
        <w:rPr>
          <w:sz w:val="28"/>
          <w:szCs w:val="28"/>
          <w:lang w:val="ru-RU"/>
        </w:rPr>
        <w:t>оставители</w:t>
      </w:r>
      <w:proofErr w:type="spellEnd"/>
      <w:r w:rsidRPr="003E0EA7">
        <w:rPr>
          <w:sz w:val="28"/>
          <w:szCs w:val="28"/>
          <w:lang w:val="ru-RU"/>
        </w:rPr>
        <w:t xml:space="preserve">: </w:t>
      </w:r>
      <w:proofErr w:type="spellStart"/>
      <w:r w:rsidRPr="003E0EA7">
        <w:rPr>
          <w:sz w:val="28"/>
          <w:szCs w:val="28"/>
          <w:lang w:val="ru-RU"/>
        </w:rPr>
        <w:t>М.Гарлицкий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К.Родионов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Ю.Уткин</w:t>
      </w:r>
      <w:proofErr w:type="spellEnd"/>
      <w:r w:rsidRPr="003E0EA7">
        <w:rPr>
          <w:sz w:val="28"/>
          <w:szCs w:val="28"/>
          <w:lang w:val="ru-RU"/>
        </w:rPr>
        <w:t xml:space="preserve">, </w:t>
      </w:r>
      <w:proofErr w:type="spellStart"/>
      <w:r w:rsidRPr="003E0EA7">
        <w:rPr>
          <w:sz w:val="28"/>
          <w:szCs w:val="28"/>
          <w:lang w:val="ru-RU"/>
        </w:rPr>
        <w:t>К.Фортунатов</w:t>
      </w:r>
      <w:proofErr w:type="spellEnd"/>
      <w:r w:rsidRPr="003E0EA7">
        <w:rPr>
          <w:sz w:val="28"/>
          <w:szCs w:val="28"/>
          <w:lang w:val="ru-RU"/>
        </w:rPr>
        <w:t>,  М., Музыка, 2008</w:t>
      </w:r>
    </w:p>
    <w:p w14:paraId="721959E5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Избранн</w:t>
      </w:r>
      <w:r>
        <w:rPr>
          <w:sz w:val="28"/>
          <w:szCs w:val="28"/>
          <w:lang w:val="ru-RU"/>
        </w:rPr>
        <w:t xml:space="preserve">ые этюды, вып.2.  3-5 классы. М., «Кифара», </w:t>
      </w:r>
      <w:r w:rsidRPr="000D6F2E">
        <w:rPr>
          <w:sz w:val="28"/>
          <w:szCs w:val="28"/>
          <w:lang w:val="ru-RU"/>
        </w:rPr>
        <w:t>1996</w:t>
      </w:r>
    </w:p>
    <w:p w14:paraId="519A8A85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Ш. </w:t>
      </w:r>
      <w:proofErr w:type="spellStart"/>
      <w:r>
        <w:rPr>
          <w:sz w:val="28"/>
          <w:szCs w:val="28"/>
          <w:lang w:val="ru-RU"/>
        </w:rPr>
        <w:t>Данкла</w:t>
      </w:r>
      <w:proofErr w:type="spellEnd"/>
      <w:r>
        <w:rPr>
          <w:sz w:val="28"/>
          <w:szCs w:val="28"/>
          <w:lang w:val="ru-RU"/>
        </w:rPr>
        <w:t>. Вариации. М., Музыка, 1998</w:t>
      </w:r>
      <w:r w:rsidRPr="000D6F2E">
        <w:rPr>
          <w:sz w:val="28"/>
          <w:szCs w:val="28"/>
          <w:lang w:val="ru-RU"/>
        </w:rPr>
        <w:t xml:space="preserve"> </w:t>
      </w:r>
    </w:p>
    <w:p w14:paraId="30C0F28C" w14:textId="77777777" w:rsidR="000A1A10" w:rsidRPr="00240D60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40D60">
        <w:rPr>
          <w:sz w:val="28"/>
          <w:szCs w:val="28"/>
          <w:lang w:val="ru-RU"/>
        </w:rPr>
        <w:t>П. Чайковский. Альбом пьес. Москва. Музыка. 1998</w:t>
      </w:r>
    </w:p>
    <w:p w14:paraId="7525C3B7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 Вып.2. Составитель К. Фортунатов. Ростов-на-Дону. «Феникс».1997</w:t>
      </w:r>
    </w:p>
    <w:p w14:paraId="44D24209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 Вып.3. Составитель К. Фортунатов. Ростов-на-Дону. «Феникс». 1997</w:t>
      </w:r>
    </w:p>
    <w:p w14:paraId="513C252A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 для скрипки.  Пьесы и произведения крупной формы.  4-5 классы. Составитель </w:t>
      </w:r>
      <w:proofErr w:type="spellStart"/>
      <w:r w:rsidRPr="000D6F2E">
        <w:rPr>
          <w:sz w:val="28"/>
          <w:szCs w:val="28"/>
          <w:lang w:val="ru-RU"/>
        </w:rPr>
        <w:t>Ю.Уткин</w:t>
      </w:r>
      <w:proofErr w:type="spellEnd"/>
      <w:r>
        <w:rPr>
          <w:sz w:val="28"/>
          <w:szCs w:val="28"/>
          <w:lang w:val="ru-RU"/>
        </w:rPr>
        <w:t xml:space="preserve">. М.,  Музыка, </w:t>
      </w:r>
      <w:r w:rsidRPr="000D6F2E">
        <w:rPr>
          <w:sz w:val="28"/>
          <w:szCs w:val="28"/>
          <w:lang w:val="ru-RU"/>
        </w:rPr>
        <w:t>1987</w:t>
      </w:r>
    </w:p>
    <w:p w14:paraId="0B6AAA8E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>Хрестоматия для скрипки. Пьесы и произведения крупной формы 5-6 классы.  М., Музыка, 1987</w:t>
      </w:r>
    </w:p>
    <w:p w14:paraId="161DCB73" w14:textId="77777777" w:rsidR="000A1A10" w:rsidRPr="000D6F2E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t xml:space="preserve">Хрестоматия.  Концерты,  вып.2, средние и старшие классы ДМШ. М., Музыка, 1995 (Вивальди А. Концерт Соль мажор, 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№3, </w:t>
      </w:r>
      <w:proofErr w:type="spellStart"/>
      <w:r w:rsidRPr="000D6F2E">
        <w:rPr>
          <w:sz w:val="28"/>
          <w:szCs w:val="28"/>
          <w:lang w:val="ru-RU"/>
        </w:rPr>
        <w:t>Холлендер</w:t>
      </w:r>
      <w:proofErr w:type="spellEnd"/>
      <w:r w:rsidRPr="000D6F2E">
        <w:rPr>
          <w:sz w:val="28"/>
          <w:szCs w:val="28"/>
          <w:lang w:val="ru-RU"/>
        </w:rPr>
        <w:t xml:space="preserve"> Г. «Легкий  концерт»)</w:t>
      </w:r>
    </w:p>
    <w:p w14:paraId="1012C7A8" w14:textId="77777777" w:rsidR="000A1A10" w:rsidRDefault="000A1A10" w:rsidP="002241F8">
      <w:pPr>
        <w:pStyle w:val="11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0D6F2E">
        <w:rPr>
          <w:sz w:val="28"/>
          <w:szCs w:val="28"/>
          <w:lang w:val="ru-RU"/>
        </w:rPr>
        <w:lastRenderedPageBreak/>
        <w:t>Хрестоматия. Концерты, средние и старшие классы ДМШ. М., Музыка, 1995(</w:t>
      </w:r>
      <w:proofErr w:type="spellStart"/>
      <w:r w:rsidRPr="000D6F2E">
        <w:rPr>
          <w:sz w:val="28"/>
          <w:szCs w:val="28"/>
          <w:lang w:val="ru-RU"/>
        </w:rPr>
        <w:t>Зейтц</w:t>
      </w:r>
      <w:proofErr w:type="spellEnd"/>
      <w:r w:rsidRPr="000D6F2E">
        <w:rPr>
          <w:sz w:val="28"/>
          <w:szCs w:val="28"/>
          <w:lang w:val="ru-RU"/>
        </w:rPr>
        <w:t xml:space="preserve"> Ф. Концерт №1, </w:t>
      </w:r>
      <w:proofErr w:type="spellStart"/>
      <w:r w:rsidRPr="000D6F2E">
        <w:rPr>
          <w:sz w:val="28"/>
          <w:szCs w:val="28"/>
          <w:lang w:val="ru-RU"/>
        </w:rPr>
        <w:t>Акколаи</w:t>
      </w:r>
      <w:proofErr w:type="spellEnd"/>
      <w:r w:rsidRPr="000D6F2E">
        <w:rPr>
          <w:sz w:val="28"/>
          <w:szCs w:val="28"/>
          <w:lang w:val="ru-RU"/>
        </w:rPr>
        <w:t xml:space="preserve"> Ж. Концерт ля минор, Бах И.С. Концерт ля минор: 1 часть, Крейцер Р. Концерт №13:  1 часть, </w:t>
      </w:r>
      <w:proofErr w:type="spellStart"/>
      <w:r w:rsidRPr="000D6F2E">
        <w:rPr>
          <w:sz w:val="28"/>
          <w:szCs w:val="28"/>
          <w:lang w:val="ru-RU"/>
        </w:rPr>
        <w:t>Виотти</w:t>
      </w:r>
      <w:proofErr w:type="spellEnd"/>
      <w:r w:rsidRPr="000D6F2E">
        <w:rPr>
          <w:sz w:val="28"/>
          <w:szCs w:val="28"/>
          <w:lang w:val="ru-RU"/>
        </w:rPr>
        <w:t xml:space="preserve">  Дж. </w:t>
      </w:r>
      <w:r w:rsidRPr="003E0EA7">
        <w:rPr>
          <w:sz w:val="28"/>
          <w:szCs w:val="28"/>
          <w:lang w:val="ru-RU"/>
        </w:rPr>
        <w:t>Концерт №23:   1 часть,  Берио К. Концерт №9: 1 часть, Шпор К. Концерт №2:  1 часть.)</w:t>
      </w:r>
    </w:p>
    <w:p w14:paraId="3B823972" w14:textId="77777777" w:rsidR="008E647C" w:rsidRDefault="008E647C" w:rsidP="002241F8">
      <w:pPr>
        <w:pStyle w:val="11"/>
        <w:spacing w:line="360" w:lineRule="auto"/>
        <w:ind w:left="644" w:firstLine="709"/>
        <w:jc w:val="both"/>
        <w:rPr>
          <w:sz w:val="28"/>
          <w:szCs w:val="28"/>
          <w:lang w:val="ru-RU"/>
        </w:rPr>
      </w:pPr>
    </w:p>
    <w:p w14:paraId="0DE293D9" w14:textId="77777777" w:rsidR="000A1A10" w:rsidRPr="008E647C" w:rsidRDefault="008E647C" w:rsidP="002241F8">
      <w:pPr>
        <w:pStyle w:val="11"/>
        <w:spacing w:line="360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8E647C">
        <w:rPr>
          <w:b/>
          <w:sz w:val="28"/>
          <w:szCs w:val="28"/>
          <w:lang w:val="ru-RU"/>
        </w:rPr>
        <w:t>Список методической литературы</w:t>
      </w:r>
    </w:p>
    <w:p w14:paraId="484E9F9B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>А. Ширинский. «штриховая техника скрипача»</w:t>
      </w:r>
      <w:proofErr w:type="gramStart"/>
      <w:r w:rsidRPr="002241F8">
        <w:rPr>
          <w:sz w:val="28"/>
          <w:szCs w:val="28"/>
        </w:rPr>
        <w:t xml:space="preserve"> .</w:t>
      </w:r>
      <w:proofErr w:type="gramEnd"/>
      <w:r w:rsidRPr="002241F8">
        <w:rPr>
          <w:sz w:val="28"/>
          <w:szCs w:val="28"/>
        </w:rPr>
        <w:t>Москва.1983.</w:t>
      </w:r>
    </w:p>
    <w:p w14:paraId="0B4DEADB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 xml:space="preserve">Вопросы музыкальной педагогики. 7 </w:t>
      </w:r>
      <w:proofErr w:type="spellStart"/>
      <w:r w:rsidRPr="002241F8">
        <w:rPr>
          <w:sz w:val="28"/>
          <w:szCs w:val="28"/>
        </w:rPr>
        <w:t>вып</w:t>
      </w:r>
      <w:proofErr w:type="spellEnd"/>
      <w:r w:rsidRPr="002241F8">
        <w:rPr>
          <w:sz w:val="28"/>
          <w:szCs w:val="28"/>
        </w:rPr>
        <w:t>.</w:t>
      </w:r>
    </w:p>
    <w:p w14:paraId="47379C77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>М. Ямпольский</w:t>
      </w:r>
      <w:proofErr w:type="gramStart"/>
      <w:r w:rsidRPr="002241F8">
        <w:rPr>
          <w:sz w:val="28"/>
          <w:szCs w:val="28"/>
        </w:rPr>
        <w:t xml:space="preserve"> .</w:t>
      </w:r>
      <w:proofErr w:type="gramEnd"/>
      <w:r w:rsidRPr="002241F8">
        <w:rPr>
          <w:sz w:val="28"/>
          <w:szCs w:val="28"/>
        </w:rPr>
        <w:t xml:space="preserve"> К вопросу о воспитании культуры звука у скрипачей.</w:t>
      </w:r>
    </w:p>
    <w:p w14:paraId="3B7A50F4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 xml:space="preserve">Р. </w:t>
      </w:r>
      <w:proofErr w:type="spellStart"/>
      <w:r w:rsidRPr="002241F8">
        <w:rPr>
          <w:sz w:val="28"/>
          <w:szCs w:val="28"/>
        </w:rPr>
        <w:t>Бренинг</w:t>
      </w:r>
      <w:proofErr w:type="spellEnd"/>
      <w:r w:rsidRPr="002241F8">
        <w:rPr>
          <w:sz w:val="28"/>
          <w:szCs w:val="28"/>
        </w:rPr>
        <w:t>. Методика обучения игре на скрипке.</w:t>
      </w:r>
    </w:p>
    <w:p w14:paraId="5E8084AB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 xml:space="preserve">О. </w:t>
      </w:r>
      <w:proofErr w:type="spellStart"/>
      <w:r w:rsidRPr="002241F8">
        <w:rPr>
          <w:sz w:val="28"/>
          <w:szCs w:val="28"/>
        </w:rPr>
        <w:t>Шульпяков</w:t>
      </w:r>
      <w:proofErr w:type="spellEnd"/>
      <w:r w:rsidRPr="002241F8">
        <w:rPr>
          <w:sz w:val="28"/>
          <w:szCs w:val="28"/>
        </w:rPr>
        <w:t>. «Скрипичное исполнительство и педагогика»</w:t>
      </w:r>
    </w:p>
    <w:p w14:paraId="036E80C5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>Л Ауэр « Моя школа игры на скрипке»</w:t>
      </w:r>
    </w:p>
    <w:p w14:paraId="414EC794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 xml:space="preserve">И. </w:t>
      </w:r>
      <w:proofErr w:type="spellStart"/>
      <w:r w:rsidRPr="002241F8">
        <w:rPr>
          <w:sz w:val="28"/>
          <w:szCs w:val="28"/>
        </w:rPr>
        <w:t>Лестман</w:t>
      </w:r>
      <w:proofErr w:type="spellEnd"/>
      <w:r w:rsidRPr="002241F8">
        <w:rPr>
          <w:sz w:val="28"/>
          <w:szCs w:val="28"/>
        </w:rPr>
        <w:t xml:space="preserve">. Очерки о методике обучения игре на скрипке. </w:t>
      </w:r>
      <w:proofErr w:type="spellStart"/>
      <w:r w:rsidRPr="002241F8">
        <w:rPr>
          <w:sz w:val="28"/>
          <w:szCs w:val="28"/>
        </w:rPr>
        <w:t>Музгиз</w:t>
      </w:r>
      <w:proofErr w:type="spellEnd"/>
      <w:r w:rsidRPr="002241F8">
        <w:rPr>
          <w:sz w:val="28"/>
          <w:szCs w:val="28"/>
        </w:rPr>
        <w:t>. 1964.</w:t>
      </w:r>
    </w:p>
    <w:p w14:paraId="064B5395" w14:textId="77777777" w:rsidR="00CF6389" w:rsidRPr="002241F8" w:rsidRDefault="00CF6389" w:rsidP="002241F8">
      <w:pPr>
        <w:pStyle w:val="a4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2241F8">
        <w:rPr>
          <w:sz w:val="28"/>
          <w:szCs w:val="28"/>
        </w:rPr>
        <w:t xml:space="preserve">К. </w:t>
      </w:r>
      <w:proofErr w:type="spellStart"/>
      <w:r w:rsidRPr="002241F8">
        <w:rPr>
          <w:sz w:val="28"/>
          <w:szCs w:val="28"/>
        </w:rPr>
        <w:t>Мострас</w:t>
      </w:r>
      <w:proofErr w:type="spellEnd"/>
      <w:r w:rsidRPr="002241F8">
        <w:rPr>
          <w:sz w:val="28"/>
          <w:szCs w:val="28"/>
        </w:rPr>
        <w:t xml:space="preserve">. Интонация на скрипке. Методические </w:t>
      </w:r>
      <w:proofErr w:type="spellStart"/>
      <w:r w:rsidRPr="002241F8">
        <w:rPr>
          <w:sz w:val="28"/>
          <w:szCs w:val="28"/>
        </w:rPr>
        <w:t>оцерки</w:t>
      </w:r>
      <w:proofErr w:type="spellEnd"/>
      <w:r w:rsidRPr="002241F8">
        <w:rPr>
          <w:sz w:val="28"/>
          <w:szCs w:val="28"/>
        </w:rPr>
        <w:t>. Москва. 1962.</w:t>
      </w:r>
    </w:p>
    <w:p w14:paraId="12D2344D" w14:textId="77777777" w:rsidR="008F1A90" w:rsidRPr="008F1A90" w:rsidRDefault="008F1A90" w:rsidP="002241F8">
      <w:pPr>
        <w:spacing w:line="360" w:lineRule="auto"/>
        <w:ind w:firstLine="709"/>
        <w:jc w:val="both"/>
        <w:rPr>
          <w:b/>
          <w:sz w:val="28"/>
          <w:szCs w:val="28"/>
        </w:rPr>
      </w:pPr>
    </w:p>
    <w:sectPr w:rsidR="008F1A90" w:rsidRPr="008F1A90" w:rsidSect="00C76B60">
      <w:footerReference w:type="default" r:id="rId12"/>
      <w:pgSz w:w="11906" w:h="16838"/>
      <w:pgMar w:top="28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79120" w14:textId="77777777" w:rsidR="006C2556" w:rsidRDefault="006C2556" w:rsidP="00875D73">
      <w:r>
        <w:separator/>
      </w:r>
    </w:p>
  </w:endnote>
  <w:endnote w:type="continuationSeparator" w:id="0">
    <w:p w14:paraId="5004148A" w14:textId="77777777" w:rsidR="006C2556" w:rsidRDefault="006C2556" w:rsidP="0087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8353835"/>
      <w:docPartObj>
        <w:docPartGallery w:val="Page Numbers (Bottom of Page)"/>
        <w:docPartUnique/>
      </w:docPartObj>
    </w:sdtPr>
    <w:sdtEndPr/>
    <w:sdtContent>
      <w:p w14:paraId="335BF5E1" w14:textId="77777777" w:rsidR="00875D73" w:rsidRDefault="00875D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B60">
          <w:rPr>
            <w:noProof/>
          </w:rPr>
          <w:t>2</w:t>
        </w:r>
        <w:r>
          <w:fldChar w:fldCharType="end"/>
        </w:r>
      </w:p>
    </w:sdtContent>
  </w:sdt>
  <w:p w14:paraId="69F484DD" w14:textId="77777777" w:rsidR="00875D73" w:rsidRDefault="00875D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00343" w14:textId="77777777" w:rsidR="006C2556" w:rsidRDefault="006C2556" w:rsidP="00875D73">
      <w:r>
        <w:separator/>
      </w:r>
    </w:p>
  </w:footnote>
  <w:footnote w:type="continuationSeparator" w:id="0">
    <w:p w14:paraId="2F4CA849" w14:textId="77777777" w:rsidR="006C2556" w:rsidRDefault="006C2556" w:rsidP="0087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FDC"/>
    <w:multiLevelType w:val="hybridMultilevel"/>
    <w:tmpl w:val="5FD87B20"/>
    <w:lvl w:ilvl="0" w:tplc="D264E06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F0CB5"/>
    <w:multiLevelType w:val="hybridMultilevel"/>
    <w:tmpl w:val="35EC2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D3A65"/>
    <w:multiLevelType w:val="hybridMultilevel"/>
    <w:tmpl w:val="F0605502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59823FB0">
      <w:start w:val="1"/>
      <w:numFmt w:val="decimal"/>
      <w:lvlText w:val="%2)"/>
      <w:lvlJc w:val="left"/>
      <w:pPr>
        <w:ind w:left="194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">
    <w:nsid w:val="16950528"/>
    <w:multiLevelType w:val="hybridMultilevel"/>
    <w:tmpl w:val="E3562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30D9A"/>
    <w:multiLevelType w:val="hybridMultilevel"/>
    <w:tmpl w:val="21E82A88"/>
    <w:lvl w:ilvl="0" w:tplc="D264E06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402213"/>
    <w:multiLevelType w:val="hybridMultilevel"/>
    <w:tmpl w:val="F6D4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A122A8"/>
    <w:multiLevelType w:val="hybridMultilevel"/>
    <w:tmpl w:val="9DA660D2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7">
    <w:nsid w:val="3949697F"/>
    <w:multiLevelType w:val="hybridMultilevel"/>
    <w:tmpl w:val="D9925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BB61DE"/>
    <w:multiLevelType w:val="hybridMultilevel"/>
    <w:tmpl w:val="8C6CA386"/>
    <w:lvl w:ilvl="0" w:tplc="489A8B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E30AD5"/>
    <w:multiLevelType w:val="hybridMultilevel"/>
    <w:tmpl w:val="9DA660D2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0">
    <w:nsid w:val="506F68AF"/>
    <w:multiLevelType w:val="hybridMultilevel"/>
    <w:tmpl w:val="C7AEDC5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59823FB0">
      <w:start w:val="1"/>
      <w:numFmt w:val="decimal"/>
      <w:lvlText w:val="%2)"/>
      <w:lvlJc w:val="left"/>
      <w:pPr>
        <w:ind w:left="194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1">
    <w:nsid w:val="579B2BF3"/>
    <w:multiLevelType w:val="multilevel"/>
    <w:tmpl w:val="ABA67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E35657"/>
    <w:multiLevelType w:val="hybridMultilevel"/>
    <w:tmpl w:val="3B92E14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60416712"/>
    <w:multiLevelType w:val="hybridMultilevel"/>
    <w:tmpl w:val="D6A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65BC4"/>
    <w:multiLevelType w:val="multilevel"/>
    <w:tmpl w:val="58AC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4653E6"/>
    <w:multiLevelType w:val="hybridMultilevel"/>
    <w:tmpl w:val="F9549AF4"/>
    <w:lvl w:ilvl="0" w:tplc="224AE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6">
    <w:nsid w:val="7B762B0E"/>
    <w:multiLevelType w:val="hybridMultilevel"/>
    <w:tmpl w:val="DF881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15"/>
  </w:num>
  <w:num w:numId="5">
    <w:abstractNumId w:val="12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13"/>
  </w:num>
  <w:num w:numId="11">
    <w:abstractNumId w:val="3"/>
  </w:num>
  <w:num w:numId="12">
    <w:abstractNumId w:val="2"/>
  </w:num>
  <w:num w:numId="13">
    <w:abstractNumId w:val="16"/>
  </w:num>
  <w:num w:numId="14">
    <w:abstractNumId w:val="9"/>
  </w:num>
  <w:num w:numId="15">
    <w:abstractNumId w:val="0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83"/>
    <w:rsid w:val="00014ADA"/>
    <w:rsid w:val="000210D7"/>
    <w:rsid w:val="00023EE3"/>
    <w:rsid w:val="00026B28"/>
    <w:rsid w:val="000A1A10"/>
    <w:rsid w:val="000A4A83"/>
    <w:rsid w:val="000D44FD"/>
    <w:rsid w:val="000D4C34"/>
    <w:rsid w:val="000D6F2E"/>
    <w:rsid w:val="00142E47"/>
    <w:rsid w:val="00190E8B"/>
    <w:rsid w:val="001F05DF"/>
    <w:rsid w:val="001F7CFA"/>
    <w:rsid w:val="002241F8"/>
    <w:rsid w:val="002324FD"/>
    <w:rsid w:val="00240D60"/>
    <w:rsid w:val="002464C5"/>
    <w:rsid w:val="00255E1D"/>
    <w:rsid w:val="00257BA8"/>
    <w:rsid w:val="00262204"/>
    <w:rsid w:val="002B104F"/>
    <w:rsid w:val="002D16AD"/>
    <w:rsid w:val="00301057"/>
    <w:rsid w:val="003137A8"/>
    <w:rsid w:val="00314B3D"/>
    <w:rsid w:val="003303D6"/>
    <w:rsid w:val="00331258"/>
    <w:rsid w:val="00344718"/>
    <w:rsid w:val="003731AB"/>
    <w:rsid w:val="003A1B44"/>
    <w:rsid w:val="003A2281"/>
    <w:rsid w:val="003C1356"/>
    <w:rsid w:val="003E0EA7"/>
    <w:rsid w:val="003E6F5D"/>
    <w:rsid w:val="003F3B72"/>
    <w:rsid w:val="003F6D24"/>
    <w:rsid w:val="00407161"/>
    <w:rsid w:val="00417DDE"/>
    <w:rsid w:val="00450CAC"/>
    <w:rsid w:val="00472BF7"/>
    <w:rsid w:val="00491EE2"/>
    <w:rsid w:val="0049711E"/>
    <w:rsid w:val="004B09AF"/>
    <w:rsid w:val="004F4185"/>
    <w:rsid w:val="00521FFE"/>
    <w:rsid w:val="0054029B"/>
    <w:rsid w:val="005420E7"/>
    <w:rsid w:val="005C1075"/>
    <w:rsid w:val="005E624E"/>
    <w:rsid w:val="00607703"/>
    <w:rsid w:val="00614277"/>
    <w:rsid w:val="00664DDD"/>
    <w:rsid w:val="006A231C"/>
    <w:rsid w:val="006A3661"/>
    <w:rsid w:val="006C2556"/>
    <w:rsid w:val="006C3BC4"/>
    <w:rsid w:val="006C3D5C"/>
    <w:rsid w:val="006C76D1"/>
    <w:rsid w:val="006D54CB"/>
    <w:rsid w:val="00701036"/>
    <w:rsid w:val="00712D15"/>
    <w:rsid w:val="00736C00"/>
    <w:rsid w:val="00762D0E"/>
    <w:rsid w:val="00766A89"/>
    <w:rsid w:val="007876A9"/>
    <w:rsid w:val="007D3F8C"/>
    <w:rsid w:val="0083421C"/>
    <w:rsid w:val="00835084"/>
    <w:rsid w:val="00837E94"/>
    <w:rsid w:val="00842349"/>
    <w:rsid w:val="00846016"/>
    <w:rsid w:val="008463DD"/>
    <w:rsid w:val="00875D73"/>
    <w:rsid w:val="008858C8"/>
    <w:rsid w:val="008A7EDC"/>
    <w:rsid w:val="008E647C"/>
    <w:rsid w:val="008F1A90"/>
    <w:rsid w:val="008F6FB7"/>
    <w:rsid w:val="0090242B"/>
    <w:rsid w:val="00912AF8"/>
    <w:rsid w:val="00932EAF"/>
    <w:rsid w:val="0094544C"/>
    <w:rsid w:val="009629FD"/>
    <w:rsid w:val="00980453"/>
    <w:rsid w:val="00987FA6"/>
    <w:rsid w:val="009C0251"/>
    <w:rsid w:val="009D164B"/>
    <w:rsid w:val="009D213D"/>
    <w:rsid w:val="009F7106"/>
    <w:rsid w:val="00A262C9"/>
    <w:rsid w:val="00A34283"/>
    <w:rsid w:val="00A554C3"/>
    <w:rsid w:val="00A619A2"/>
    <w:rsid w:val="00A73741"/>
    <w:rsid w:val="00A80DA5"/>
    <w:rsid w:val="00AA1EB1"/>
    <w:rsid w:val="00AF6559"/>
    <w:rsid w:val="00B00AD4"/>
    <w:rsid w:val="00B23D6D"/>
    <w:rsid w:val="00B7163C"/>
    <w:rsid w:val="00B74ADC"/>
    <w:rsid w:val="00BD28E5"/>
    <w:rsid w:val="00C011C8"/>
    <w:rsid w:val="00C06E98"/>
    <w:rsid w:val="00C15B76"/>
    <w:rsid w:val="00C16A4F"/>
    <w:rsid w:val="00C34F37"/>
    <w:rsid w:val="00C76366"/>
    <w:rsid w:val="00C76B60"/>
    <w:rsid w:val="00C911CB"/>
    <w:rsid w:val="00CF1C5F"/>
    <w:rsid w:val="00CF6389"/>
    <w:rsid w:val="00D33045"/>
    <w:rsid w:val="00D36014"/>
    <w:rsid w:val="00D4754B"/>
    <w:rsid w:val="00D60B56"/>
    <w:rsid w:val="00D61D57"/>
    <w:rsid w:val="00D97220"/>
    <w:rsid w:val="00DA76C2"/>
    <w:rsid w:val="00DB24E4"/>
    <w:rsid w:val="00DB7705"/>
    <w:rsid w:val="00DC712A"/>
    <w:rsid w:val="00DD788D"/>
    <w:rsid w:val="00E3343E"/>
    <w:rsid w:val="00E56744"/>
    <w:rsid w:val="00E66E79"/>
    <w:rsid w:val="00EC72E4"/>
    <w:rsid w:val="00EF33DA"/>
    <w:rsid w:val="00F020E0"/>
    <w:rsid w:val="00F31C7E"/>
    <w:rsid w:val="00F514E5"/>
    <w:rsid w:val="00F723FA"/>
    <w:rsid w:val="00FA198D"/>
    <w:rsid w:val="00FA2101"/>
    <w:rsid w:val="00FA3BC4"/>
    <w:rsid w:val="00FC5CF2"/>
    <w:rsid w:val="00FE419C"/>
    <w:rsid w:val="00FF6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F9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1D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34F37"/>
  </w:style>
  <w:style w:type="paragraph" w:customStyle="1" w:styleId="11">
    <w:name w:val="Абзац списка1"/>
    <w:basedOn w:val="a"/>
    <w:qFormat/>
    <w:rsid w:val="00846016"/>
    <w:pPr>
      <w:ind w:left="720"/>
      <w:contextualSpacing/>
    </w:pPr>
    <w:rPr>
      <w:lang w:val="en-US" w:eastAsia="en-US"/>
    </w:rPr>
  </w:style>
  <w:style w:type="paragraph" w:customStyle="1" w:styleId="c2">
    <w:name w:val="c2"/>
    <w:basedOn w:val="a"/>
    <w:rsid w:val="00846016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D61D5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1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D6F2E"/>
    <w:pPr>
      <w:ind w:left="720"/>
      <w:contextualSpacing/>
    </w:pPr>
  </w:style>
  <w:style w:type="paragraph" w:customStyle="1" w:styleId="Default">
    <w:name w:val="Default"/>
    <w:rsid w:val="003C135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912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75D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5D7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5D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5D73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5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5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1D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34F37"/>
  </w:style>
  <w:style w:type="paragraph" w:customStyle="1" w:styleId="11">
    <w:name w:val="Абзац списка1"/>
    <w:basedOn w:val="a"/>
    <w:qFormat/>
    <w:rsid w:val="00846016"/>
    <w:pPr>
      <w:ind w:left="720"/>
      <w:contextualSpacing/>
    </w:pPr>
    <w:rPr>
      <w:lang w:val="en-US" w:eastAsia="en-US"/>
    </w:rPr>
  </w:style>
  <w:style w:type="paragraph" w:customStyle="1" w:styleId="c2">
    <w:name w:val="c2"/>
    <w:basedOn w:val="a"/>
    <w:rsid w:val="00846016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D61D5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1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D6F2E"/>
    <w:pPr>
      <w:ind w:left="720"/>
      <w:contextualSpacing/>
    </w:pPr>
  </w:style>
  <w:style w:type="paragraph" w:customStyle="1" w:styleId="Default">
    <w:name w:val="Default"/>
    <w:rsid w:val="003C135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912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75D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5D7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5D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5D73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5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5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630A5-3236-4C50-A3D2-BA57F988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3841</Words>
  <Characters>25162</Characters>
  <Application>Microsoft Office Word</Application>
  <DocSecurity>0</DocSecurity>
  <Lines>209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ПК4</cp:lastModifiedBy>
  <cp:revision>2</cp:revision>
  <cp:lastPrinted>2022-08-30T09:29:00Z</cp:lastPrinted>
  <dcterms:created xsi:type="dcterms:W3CDTF">2024-09-16T14:43:00Z</dcterms:created>
  <dcterms:modified xsi:type="dcterms:W3CDTF">2024-09-16T14:43:00Z</dcterms:modified>
</cp:coreProperties>
</file>